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BF" w:rsidRPr="00231594" w:rsidRDefault="002B03BF" w:rsidP="002B03BF">
      <w:pPr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231594">
        <w:rPr>
          <w:rFonts w:ascii="Times New Roman" w:hAnsi="Times New Roman"/>
          <w:sz w:val="24"/>
          <w:szCs w:val="24"/>
          <w:lang w:val="ru-RU"/>
        </w:rPr>
        <w:t>Муниципальное казенное общеобразовательное учреждение «</w:t>
      </w:r>
      <w:proofErr w:type="spellStart"/>
      <w:r w:rsidRPr="00231594">
        <w:rPr>
          <w:rFonts w:ascii="Times New Roman" w:hAnsi="Times New Roman"/>
          <w:sz w:val="24"/>
          <w:szCs w:val="24"/>
          <w:lang w:val="ru-RU"/>
        </w:rPr>
        <w:t>Стрельненская</w:t>
      </w:r>
      <w:proofErr w:type="spellEnd"/>
      <w:r w:rsidRPr="00231594">
        <w:rPr>
          <w:rFonts w:ascii="Times New Roman" w:hAnsi="Times New Roman"/>
          <w:sz w:val="24"/>
          <w:szCs w:val="24"/>
          <w:lang w:val="ru-RU"/>
        </w:rPr>
        <w:t xml:space="preserve"> основная общеобразовательная школа» с. Стрельна </w:t>
      </w:r>
      <w:proofErr w:type="spellStart"/>
      <w:r w:rsidRPr="00231594">
        <w:rPr>
          <w:rFonts w:ascii="Times New Roman" w:hAnsi="Times New Roman"/>
          <w:sz w:val="24"/>
          <w:szCs w:val="24"/>
          <w:lang w:val="ru-RU"/>
        </w:rPr>
        <w:t>Сухиничского</w:t>
      </w:r>
      <w:proofErr w:type="spellEnd"/>
      <w:r w:rsidRPr="00231594">
        <w:rPr>
          <w:rFonts w:ascii="Times New Roman" w:hAnsi="Times New Roman"/>
          <w:sz w:val="24"/>
          <w:szCs w:val="24"/>
          <w:lang w:val="ru-RU"/>
        </w:rPr>
        <w:t xml:space="preserve"> района Калужской области</w:t>
      </w:r>
      <w:r w:rsidRPr="00231594">
        <w:rPr>
          <w:rFonts w:ascii="Times New Roman" w:hAnsi="Times New Roman"/>
          <w:sz w:val="24"/>
          <w:szCs w:val="24"/>
          <w:lang w:val="ru-RU"/>
        </w:rPr>
        <w:br/>
        <w:t>(МКОУ «</w:t>
      </w:r>
      <w:proofErr w:type="spellStart"/>
      <w:r w:rsidRPr="00231594">
        <w:rPr>
          <w:rFonts w:ascii="Times New Roman" w:hAnsi="Times New Roman"/>
          <w:sz w:val="24"/>
          <w:szCs w:val="24"/>
          <w:lang w:val="ru-RU"/>
        </w:rPr>
        <w:t>Стрельненская</w:t>
      </w:r>
      <w:proofErr w:type="spellEnd"/>
      <w:r w:rsidRPr="00231594">
        <w:rPr>
          <w:rFonts w:ascii="Times New Roman" w:hAnsi="Times New Roman"/>
          <w:sz w:val="24"/>
          <w:szCs w:val="24"/>
          <w:lang w:val="ru-RU"/>
        </w:rPr>
        <w:t xml:space="preserve"> основная школа»)</w:t>
      </w:r>
    </w:p>
    <w:p w:rsidR="002B03BF" w:rsidRPr="00231594" w:rsidRDefault="002B03BF" w:rsidP="002B03BF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50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3"/>
        <w:gridCol w:w="5103"/>
      </w:tblGrid>
      <w:tr w:rsidR="002B03BF" w:rsidRPr="00125080" w:rsidTr="009D0592">
        <w:tc>
          <w:tcPr>
            <w:tcW w:w="44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2B03BF" w:rsidRPr="00231594" w:rsidRDefault="002B03BF" w:rsidP="009D059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315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2315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Педагогическим советом</w:t>
            </w:r>
            <w:r w:rsidRPr="002315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231594">
              <w:rPr>
                <w:rFonts w:ascii="Times New Roman" w:hAnsi="Times New Roman"/>
                <w:sz w:val="24"/>
                <w:szCs w:val="24"/>
                <w:lang w:val="ru-RU"/>
              </w:rPr>
              <w:t>МКОУ «</w:t>
            </w:r>
            <w:proofErr w:type="spellStart"/>
            <w:r w:rsidRPr="00231594">
              <w:rPr>
                <w:rFonts w:ascii="Times New Roman" w:hAnsi="Times New Roman"/>
                <w:sz w:val="24"/>
                <w:szCs w:val="24"/>
                <w:lang w:val="ru-RU"/>
              </w:rPr>
              <w:t>Стрельненская</w:t>
            </w:r>
            <w:proofErr w:type="spellEnd"/>
            <w:r w:rsidRPr="002315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ОШ»</w:t>
            </w:r>
            <w:r w:rsidRPr="00231594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(протокол от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E3438E">
              <w:rPr>
                <w:rFonts w:ascii="Times New Roman" w:hAnsi="Times New Roman"/>
                <w:sz w:val="24"/>
                <w:szCs w:val="24"/>
                <w:lang w:val="ru-RU"/>
              </w:rPr>
              <w:t>22.03.2023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31594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E3438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23159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1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2B03BF" w:rsidRDefault="002B03BF" w:rsidP="009D05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315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2315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 xml:space="preserve">       приказом директора</w:t>
            </w:r>
            <w:r w:rsidRPr="002315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2315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МКОУ «</w:t>
            </w:r>
            <w:proofErr w:type="spellStart"/>
            <w:r w:rsidRPr="00231594">
              <w:rPr>
                <w:rFonts w:ascii="Times New Roman" w:hAnsi="Times New Roman"/>
                <w:sz w:val="24"/>
                <w:szCs w:val="24"/>
                <w:lang w:val="ru-RU"/>
              </w:rPr>
              <w:t>Стрельненская</w:t>
            </w:r>
            <w:proofErr w:type="spellEnd"/>
            <w:r w:rsidRPr="002315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ОШ»</w:t>
            </w:r>
            <w:r w:rsidRPr="00231594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E343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19.04</w:t>
            </w:r>
            <w:r w:rsidRPr="00231594">
              <w:rPr>
                <w:rFonts w:ascii="Times New Roman" w:hAnsi="Times New Roman"/>
                <w:sz w:val="24"/>
                <w:szCs w:val="24"/>
                <w:lang w:val="ru-RU"/>
              </w:rPr>
              <w:t>.202</w:t>
            </w:r>
            <w:r w:rsidR="00E3438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D743D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315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="00E343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  <w:r w:rsidR="00FC45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-ОД</w:t>
            </w:r>
          </w:p>
          <w:p w:rsidR="00125080" w:rsidRPr="00231594" w:rsidRDefault="00125080" w:rsidP="009D05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B03BF" w:rsidRPr="00125080" w:rsidRDefault="002B03BF" w:rsidP="00125080">
      <w:pPr>
        <w:pStyle w:val="30"/>
        <w:shd w:val="clear" w:color="auto" w:fill="auto"/>
        <w:spacing w:after="297" w:line="322" w:lineRule="exact"/>
        <w:ind w:left="20"/>
        <w:jc w:val="center"/>
      </w:pPr>
      <w:r w:rsidRPr="00231594">
        <w:rPr>
          <w:color w:val="000000"/>
          <w:sz w:val="28"/>
          <w:szCs w:val="28"/>
        </w:rPr>
        <w:t>Положение</w:t>
      </w:r>
      <w:r w:rsidR="00125080">
        <w:rPr>
          <w:color w:val="000000"/>
        </w:rPr>
        <w:t xml:space="preserve"> о системе наставничества педагогических работников в МКОУ «</w:t>
      </w:r>
      <w:proofErr w:type="spellStart"/>
      <w:r w:rsidR="00125080">
        <w:rPr>
          <w:color w:val="000000"/>
        </w:rPr>
        <w:t>Стрельненская</w:t>
      </w:r>
      <w:proofErr w:type="spellEnd"/>
      <w:r w:rsidR="00125080">
        <w:rPr>
          <w:color w:val="000000"/>
        </w:rPr>
        <w:t xml:space="preserve"> основная школа»</w:t>
      </w:r>
    </w:p>
    <w:p w:rsidR="00125080" w:rsidRDefault="00125080" w:rsidP="00125080">
      <w:pPr>
        <w:pStyle w:val="2"/>
        <w:numPr>
          <w:ilvl w:val="1"/>
          <w:numId w:val="3"/>
        </w:numPr>
        <w:shd w:val="clear" w:color="auto" w:fill="auto"/>
        <w:tabs>
          <w:tab w:val="left" w:pos="1151"/>
        </w:tabs>
        <w:spacing w:before="0"/>
        <w:ind w:left="20" w:right="20" w:firstLine="700"/>
      </w:pPr>
      <w:r>
        <w:rPr>
          <w:color w:val="000000"/>
        </w:rPr>
        <w:t>Положение о системе наставничества педагогических работников МКОУ «</w:t>
      </w:r>
      <w:proofErr w:type="spellStart"/>
      <w:r>
        <w:rPr>
          <w:color w:val="000000"/>
        </w:rPr>
        <w:t>Стрельненская</w:t>
      </w:r>
      <w:proofErr w:type="spellEnd"/>
      <w:r>
        <w:rPr>
          <w:color w:val="000000"/>
        </w:rPr>
        <w:t xml:space="preserve"> основная школа» разработано в соответствии с нормативной правовой базой в сфере образования и наставничества.</w:t>
      </w:r>
    </w:p>
    <w:p w:rsidR="00125080" w:rsidRDefault="00125080" w:rsidP="00125080">
      <w:pPr>
        <w:pStyle w:val="2"/>
        <w:numPr>
          <w:ilvl w:val="1"/>
          <w:numId w:val="3"/>
        </w:numPr>
        <w:shd w:val="clear" w:color="auto" w:fill="auto"/>
        <w:tabs>
          <w:tab w:val="left" w:pos="1151"/>
        </w:tabs>
        <w:spacing w:before="0"/>
        <w:ind w:left="20" w:firstLine="700"/>
      </w:pPr>
      <w:r>
        <w:rPr>
          <w:color w:val="000000"/>
        </w:rPr>
        <w:t>В Положении используются следующие понятия:</w:t>
      </w:r>
    </w:p>
    <w:p w:rsidR="00125080" w:rsidRDefault="00125080" w:rsidP="00125080">
      <w:pPr>
        <w:pStyle w:val="2"/>
        <w:shd w:val="clear" w:color="auto" w:fill="auto"/>
        <w:spacing w:before="0"/>
        <w:ind w:left="20" w:right="20" w:firstLine="700"/>
      </w:pPr>
      <w:r>
        <w:rPr>
          <w:color w:val="000000"/>
        </w:rPr>
        <w:t>Наставник - 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125080" w:rsidRDefault="00125080" w:rsidP="00125080">
      <w:pPr>
        <w:pStyle w:val="2"/>
        <w:shd w:val="clear" w:color="auto" w:fill="auto"/>
        <w:spacing w:before="0"/>
        <w:ind w:left="20" w:right="20" w:firstLine="700"/>
      </w:pPr>
      <w:r>
        <w:rPr>
          <w:color w:val="000000"/>
        </w:rPr>
        <w:t>Наставляемый - педагогический работник,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дефициты.</w:t>
      </w:r>
    </w:p>
    <w:p w:rsidR="00125080" w:rsidRDefault="00125080" w:rsidP="00125080">
      <w:pPr>
        <w:pStyle w:val="2"/>
        <w:shd w:val="clear" w:color="auto" w:fill="auto"/>
        <w:spacing w:before="0"/>
        <w:ind w:left="20" w:right="20" w:firstLine="700"/>
      </w:pPr>
      <w:r>
        <w:rPr>
          <w:color w:val="000000"/>
        </w:rPr>
        <w:t>Куратор - сотрудник образовательной организации, который отвечает за реализацию персонализированных программ наставничества.</w:t>
      </w:r>
    </w:p>
    <w:p w:rsidR="00125080" w:rsidRDefault="00125080" w:rsidP="00125080">
      <w:pPr>
        <w:pStyle w:val="2"/>
        <w:shd w:val="clear" w:color="auto" w:fill="auto"/>
        <w:spacing w:before="0"/>
        <w:ind w:left="20" w:right="20" w:firstLine="700"/>
      </w:pPr>
      <w:r>
        <w:rPr>
          <w:color w:val="000000"/>
        </w:rPr>
        <w:t>Наставничество -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125080" w:rsidRDefault="00125080" w:rsidP="00125080">
      <w:pPr>
        <w:pStyle w:val="2"/>
        <w:shd w:val="clear" w:color="auto" w:fill="auto"/>
        <w:spacing w:before="0"/>
        <w:ind w:left="20" w:right="20" w:firstLine="700"/>
      </w:pPr>
      <w:r>
        <w:rPr>
          <w:color w:val="000000"/>
        </w:rPr>
        <w:t>Форма наставничества - способ реализации системы наставничества через организацию работы наставнической пары (группы).</w:t>
      </w:r>
    </w:p>
    <w:p w:rsidR="00125080" w:rsidRDefault="00125080" w:rsidP="00125080">
      <w:pPr>
        <w:pStyle w:val="2"/>
        <w:shd w:val="clear" w:color="auto" w:fill="auto"/>
        <w:spacing w:before="0"/>
        <w:ind w:left="20" w:right="20" w:firstLine="700"/>
      </w:pPr>
      <w:r>
        <w:rPr>
          <w:color w:val="000000"/>
        </w:rPr>
        <w:t>Персонализированная программа наставничества - краткосрочная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дефицитов наставляемого и на поддержку его сильных сторон. Персонализированная программа разрабатывается наставником, также участие в разработке персонализированной программы могут принимать наставляемый, куратор, методическое объединение наставников.</w:t>
      </w:r>
    </w:p>
    <w:p w:rsidR="00125080" w:rsidRDefault="00125080" w:rsidP="00125080">
      <w:pPr>
        <w:pStyle w:val="2"/>
        <w:numPr>
          <w:ilvl w:val="1"/>
          <w:numId w:val="3"/>
        </w:numPr>
        <w:shd w:val="clear" w:color="auto" w:fill="auto"/>
        <w:tabs>
          <w:tab w:val="left" w:pos="1374"/>
        </w:tabs>
        <w:spacing w:before="0"/>
        <w:ind w:left="20" w:right="20" w:firstLine="700"/>
      </w:pPr>
      <w:r>
        <w:rPr>
          <w:color w:val="000000"/>
        </w:rPr>
        <w:t>Основными принципами системы наставничества педагогических работников являются:</w:t>
      </w:r>
    </w:p>
    <w:p w:rsidR="00125080" w:rsidRDefault="00125080" w:rsidP="00125080">
      <w:pPr>
        <w:pStyle w:val="2"/>
        <w:numPr>
          <w:ilvl w:val="0"/>
          <w:numId w:val="4"/>
        </w:numPr>
        <w:shd w:val="clear" w:color="auto" w:fill="auto"/>
        <w:tabs>
          <w:tab w:val="left" w:pos="1151"/>
        </w:tabs>
        <w:spacing w:before="0"/>
        <w:ind w:left="20" w:right="20" w:firstLine="700"/>
      </w:pPr>
      <w:r>
        <w:rPr>
          <w:color w:val="000000"/>
        </w:rPr>
        <w:t>принцип научности - предполагает применение научно-обоснованных методик, и технологий в сфере наставничества педагогических работников;</w:t>
      </w:r>
    </w:p>
    <w:p w:rsidR="00125080" w:rsidRDefault="00125080" w:rsidP="00125080">
      <w:pPr>
        <w:pStyle w:val="2"/>
        <w:numPr>
          <w:ilvl w:val="0"/>
          <w:numId w:val="4"/>
        </w:numPr>
        <w:shd w:val="clear" w:color="auto" w:fill="auto"/>
        <w:tabs>
          <w:tab w:val="left" w:pos="451"/>
        </w:tabs>
        <w:spacing w:before="0"/>
        <w:ind w:left="20" w:firstLine="700"/>
      </w:pPr>
      <w:r>
        <w:rPr>
          <w:color w:val="000000"/>
        </w:rPr>
        <w:t>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125080" w:rsidRDefault="00125080" w:rsidP="00125080">
      <w:pPr>
        <w:pStyle w:val="2"/>
        <w:numPr>
          <w:ilvl w:val="0"/>
          <w:numId w:val="4"/>
        </w:numPr>
        <w:shd w:val="clear" w:color="auto" w:fill="auto"/>
        <w:tabs>
          <w:tab w:val="left" w:pos="1071"/>
        </w:tabs>
        <w:spacing w:before="0"/>
        <w:ind w:left="20" w:right="20" w:firstLine="700"/>
      </w:pPr>
      <w:r>
        <w:rPr>
          <w:color w:val="000000"/>
        </w:rPr>
        <w:lastRenderedPageBreak/>
        <w:t>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125080" w:rsidRDefault="00125080" w:rsidP="00125080">
      <w:pPr>
        <w:pStyle w:val="2"/>
        <w:numPr>
          <w:ilvl w:val="0"/>
          <w:numId w:val="4"/>
        </w:numPr>
        <w:shd w:val="clear" w:color="auto" w:fill="auto"/>
        <w:tabs>
          <w:tab w:val="left" w:pos="1071"/>
        </w:tabs>
        <w:spacing w:before="0"/>
        <w:ind w:left="20" w:right="20" w:firstLine="700"/>
      </w:pPr>
      <w:r>
        <w:rPr>
          <w:color w:val="000000"/>
        </w:rPr>
        <w:t>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125080" w:rsidRDefault="00125080" w:rsidP="00125080">
      <w:pPr>
        <w:pStyle w:val="2"/>
        <w:numPr>
          <w:ilvl w:val="0"/>
          <w:numId w:val="4"/>
        </w:numPr>
        <w:shd w:val="clear" w:color="auto" w:fill="auto"/>
        <w:tabs>
          <w:tab w:val="left" w:pos="1071"/>
        </w:tabs>
        <w:spacing w:before="0"/>
        <w:ind w:left="20" w:right="20" w:firstLine="700"/>
      </w:pPr>
      <w:r>
        <w:rPr>
          <w:color w:val="000000"/>
        </w:rPr>
        <w:t>принцип добровольности, свободы выбора, учета многофакторности в определении и совместной деятельности наставника и наставляемого;</w:t>
      </w:r>
    </w:p>
    <w:p w:rsidR="00125080" w:rsidRDefault="00125080" w:rsidP="00125080">
      <w:pPr>
        <w:pStyle w:val="2"/>
        <w:numPr>
          <w:ilvl w:val="0"/>
          <w:numId w:val="4"/>
        </w:numPr>
        <w:shd w:val="clear" w:color="auto" w:fill="auto"/>
        <w:tabs>
          <w:tab w:val="left" w:pos="1071"/>
        </w:tabs>
        <w:spacing w:before="0"/>
        <w:ind w:left="20" w:right="20" w:firstLine="700"/>
      </w:pPr>
      <w:r>
        <w:rPr>
          <w:color w:val="000000"/>
        </w:rPr>
        <w:t xml:space="preserve">принцип </w:t>
      </w:r>
      <w:proofErr w:type="spellStart"/>
      <w:r>
        <w:rPr>
          <w:color w:val="000000"/>
        </w:rPr>
        <w:t>аксиологичности</w:t>
      </w:r>
      <w:proofErr w:type="spellEnd"/>
      <w:r>
        <w:rPr>
          <w:color w:val="000000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125080" w:rsidRDefault="00125080" w:rsidP="00125080">
      <w:pPr>
        <w:pStyle w:val="2"/>
        <w:numPr>
          <w:ilvl w:val="0"/>
          <w:numId w:val="4"/>
        </w:numPr>
        <w:shd w:val="clear" w:color="auto" w:fill="auto"/>
        <w:tabs>
          <w:tab w:val="left" w:pos="1071"/>
        </w:tabs>
        <w:spacing w:before="0"/>
        <w:ind w:left="20" w:right="20" w:firstLine="700"/>
      </w:pPr>
      <w:r>
        <w:rPr>
          <w:color w:val="000000"/>
        </w:rPr>
        <w:t>принцип личной ответственности предполагает ответственное поведение всех субъектов наставнической деятельности -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125080" w:rsidRDefault="00125080" w:rsidP="00125080">
      <w:pPr>
        <w:pStyle w:val="2"/>
        <w:numPr>
          <w:ilvl w:val="0"/>
          <w:numId w:val="4"/>
        </w:numPr>
        <w:shd w:val="clear" w:color="auto" w:fill="auto"/>
        <w:tabs>
          <w:tab w:val="left" w:pos="1071"/>
        </w:tabs>
        <w:spacing w:before="0"/>
        <w:ind w:left="20" w:right="20" w:firstLine="700"/>
      </w:pPr>
      <w:r>
        <w:rPr>
          <w:color w:val="000000"/>
        </w:rPr>
        <w:t>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:rsidR="00125080" w:rsidRDefault="00125080" w:rsidP="00125080">
      <w:pPr>
        <w:pStyle w:val="2"/>
        <w:numPr>
          <w:ilvl w:val="0"/>
          <w:numId w:val="4"/>
        </w:numPr>
        <w:shd w:val="clear" w:color="auto" w:fill="auto"/>
        <w:tabs>
          <w:tab w:val="left" w:pos="1071"/>
        </w:tabs>
        <w:spacing w:before="0"/>
        <w:ind w:left="20" w:right="20" w:firstLine="700"/>
      </w:pPr>
      <w:r>
        <w:rPr>
          <w:color w:val="000000"/>
        </w:rPr>
        <w:t>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125080" w:rsidRDefault="00125080" w:rsidP="00125080">
      <w:pPr>
        <w:pStyle w:val="2"/>
        <w:shd w:val="clear" w:color="auto" w:fill="auto"/>
        <w:spacing w:before="0" w:after="518"/>
        <w:ind w:left="20" w:right="20" w:firstLine="700"/>
      </w:pPr>
      <w:r>
        <w:rPr>
          <w:color w:val="000000"/>
        </w:rPr>
        <w:t>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DF72E5" w:rsidRDefault="00DF72E5" w:rsidP="00DF72E5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071"/>
        </w:tabs>
        <w:spacing w:before="0" w:after="199" w:line="250" w:lineRule="exact"/>
        <w:ind w:left="20" w:firstLine="700"/>
      </w:pPr>
      <w:bookmarkStart w:id="1" w:name="bookmark1"/>
      <w:r>
        <w:rPr>
          <w:color w:val="000000"/>
        </w:rPr>
        <w:t>Цель и задачи системы наставничества. Формы наставничества</w:t>
      </w:r>
      <w:bookmarkEnd w:id="1"/>
    </w:p>
    <w:p w:rsidR="00DF72E5" w:rsidRDefault="00DF72E5" w:rsidP="00DF72E5">
      <w:pPr>
        <w:pStyle w:val="2"/>
        <w:numPr>
          <w:ilvl w:val="1"/>
          <w:numId w:val="3"/>
        </w:numPr>
        <w:shd w:val="clear" w:color="auto" w:fill="auto"/>
        <w:tabs>
          <w:tab w:val="left" w:pos="1446"/>
        </w:tabs>
        <w:spacing w:before="0"/>
        <w:ind w:left="20" w:right="20" w:firstLine="700"/>
      </w:pPr>
      <w:r>
        <w:rPr>
          <w:color w:val="000000"/>
        </w:rPr>
        <w:t>Цель системы наставничества педагогических работников в МКОУ «</w:t>
      </w:r>
      <w:proofErr w:type="spellStart"/>
      <w:r>
        <w:rPr>
          <w:color w:val="000000"/>
        </w:rPr>
        <w:t>Стрельненская</w:t>
      </w:r>
      <w:proofErr w:type="spellEnd"/>
      <w:r>
        <w:rPr>
          <w:color w:val="000000"/>
        </w:rPr>
        <w:t xml:space="preserve"> основная школа» -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 и не имеющих опыта педагогической деятельности специалистов в педагогической профессии.</w:t>
      </w:r>
    </w:p>
    <w:p w:rsidR="00DF72E5" w:rsidRDefault="00DF72E5" w:rsidP="00DF72E5">
      <w:pPr>
        <w:pStyle w:val="2"/>
        <w:numPr>
          <w:ilvl w:val="1"/>
          <w:numId w:val="3"/>
        </w:numPr>
        <w:shd w:val="clear" w:color="auto" w:fill="auto"/>
        <w:tabs>
          <w:tab w:val="left" w:pos="1085"/>
        </w:tabs>
        <w:spacing w:before="0"/>
        <w:ind w:left="20" w:firstLine="700"/>
      </w:pPr>
      <w:r>
        <w:rPr>
          <w:color w:val="000000"/>
        </w:rPr>
        <w:t>Задачи системы наставничества педагогических работников:</w:t>
      </w:r>
    </w:p>
    <w:p w:rsidR="00DF72E5" w:rsidRDefault="00DF72E5" w:rsidP="00DF72E5">
      <w:pPr>
        <w:pStyle w:val="2"/>
        <w:numPr>
          <w:ilvl w:val="0"/>
          <w:numId w:val="5"/>
        </w:numPr>
        <w:shd w:val="clear" w:color="auto" w:fill="auto"/>
        <w:tabs>
          <w:tab w:val="left" w:pos="1071"/>
        </w:tabs>
        <w:spacing w:before="0"/>
        <w:ind w:left="20" w:right="20" w:firstLine="700"/>
      </w:pPr>
      <w:r>
        <w:rPr>
          <w:color w:val="000000"/>
        </w:rPr>
        <w:t>содействовать созданию в образовательной организации системы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DF72E5" w:rsidRDefault="00DF72E5" w:rsidP="00DF72E5">
      <w:pPr>
        <w:pStyle w:val="2"/>
        <w:shd w:val="clear" w:color="auto" w:fill="auto"/>
        <w:spacing w:before="0"/>
        <w:ind w:left="20" w:right="20" w:firstLine="700"/>
      </w:pPr>
      <w:r>
        <w:rPr>
          <w:color w:val="000000"/>
        </w:rPr>
        <w:t xml:space="preserve">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</w:t>
      </w:r>
      <w:r>
        <w:rPr>
          <w:color w:val="000000"/>
        </w:rPr>
        <w:lastRenderedPageBreak/>
        <w:t>региональных систем научно- методического сопровождения педагогических работников и управленческих кадров;</w:t>
      </w:r>
    </w:p>
    <w:p w:rsidR="00DF72E5" w:rsidRDefault="00DF72E5" w:rsidP="00DF72E5">
      <w:pPr>
        <w:pStyle w:val="2"/>
        <w:numPr>
          <w:ilvl w:val="0"/>
          <w:numId w:val="5"/>
        </w:numPr>
        <w:shd w:val="clear" w:color="auto" w:fill="auto"/>
        <w:tabs>
          <w:tab w:val="left" w:pos="957"/>
        </w:tabs>
        <w:spacing w:before="0"/>
        <w:ind w:left="20" w:right="20" w:firstLine="700"/>
      </w:pPr>
      <w:r>
        <w:rPr>
          <w:color w:val="000000"/>
        </w:rPr>
        <w:t>содействовать развитию горизонтальных связей в сфере наставничества на уровне образовательной организации</w:t>
      </w:r>
    </w:p>
    <w:p w:rsidR="00DF72E5" w:rsidRDefault="00DF72E5" w:rsidP="00DF72E5">
      <w:pPr>
        <w:pStyle w:val="2"/>
        <w:numPr>
          <w:ilvl w:val="0"/>
          <w:numId w:val="5"/>
        </w:numPr>
        <w:shd w:val="clear" w:color="auto" w:fill="auto"/>
        <w:tabs>
          <w:tab w:val="left" w:pos="957"/>
        </w:tabs>
        <w:spacing w:before="0"/>
        <w:ind w:left="20" w:right="20" w:firstLine="700"/>
      </w:pPr>
      <w:r>
        <w:rPr>
          <w:color w:val="000000"/>
        </w:rPr>
        <w:t>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DF72E5" w:rsidRDefault="00DF72E5" w:rsidP="00DF72E5">
      <w:pPr>
        <w:pStyle w:val="2"/>
        <w:shd w:val="clear" w:color="auto" w:fill="auto"/>
        <w:spacing w:before="0"/>
        <w:ind w:left="20" w:right="20" w:firstLine="1140"/>
      </w:pPr>
      <w:r>
        <w:rPr>
          <w:color w:val="000000"/>
        </w:rPr>
        <w:t>содействовать увеличению числа закрепившихся в профессии педагогических кадров, в том числе молодых и не имеющих опыта педагогической деятельности специалистов;</w:t>
      </w:r>
    </w:p>
    <w:p w:rsidR="00DF72E5" w:rsidRDefault="00DF72E5" w:rsidP="00DF72E5">
      <w:pPr>
        <w:pStyle w:val="2"/>
        <w:numPr>
          <w:ilvl w:val="0"/>
          <w:numId w:val="5"/>
        </w:numPr>
        <w:shd w:val="clear" w:color="auto" w:fill="auto"/>
        <w:tabs>
          <w:tab w:val="left" w:pos="957"/>
        </w:tabs>
        <w:spacing w:before="0"/>
        <w:ind w:left="20" w:right="20" w:firstLine="700"/>
      </w:pPr>
      <w:r>
        <w:rPr>
          <w:color w:val="000000"/>
        </w:rPr>
        <w:t>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а также в преодолении профессиональных трудностей, возникающих при выполнении должностных обязанностей;</w:t>
      </w:r>
    </w:p>
    <w:p w:rsidR="00DF72E5" w:rsidRDefault="00DF72E5" w:rsidP="00DF72E5">
      <w:pPr>
        <w:pStyle w:val="2"/>
        <w:numPr>
          <w:ilvl w:val="0"/>
          <w:numId w:val="5"/>
        </w:numPr>
        <w:shd w:val="clear" w:color="auto" w:fill="auto"/>
        <w:tabs>
          <w:tab w:val="left" w:pos="957"/>
        </w:tabs>
        <w:spacing w:before="0"/>
        <w:ind w:left="20" w:right="20" w:firstLine="700"/>
      </w:pPr>
      <w:r>
        <w:rPr>
          <w:color w:val="000000"/>
        </w:rPr>
        <w:t>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DF72E5" w:rsidRDefault="00DF72E5" w:rsidP="00DF72E5">
      <w:pPr>
        <w:pStyle w:val="2"/>
        <w:numPr>
          <w:ilvl w:val="0"/>
          <w:numId w:val="5"/>
        </w:numPr>
        <w:shd w:val="clear" w:color="auto" w:fill="auto"/>
        <w:tabs>
          <w:tab w:val="left" w:pos="957"/>
        </w:tabs>
        <w:spacing w:before="0"/>
        <w:ind w:left="20" w:right="20" w:firstLine="700"/>
      </w:pPr>
      <w:r>
        <w:rPr>
          <w:color w:val="000000"/>
        </w:rPr>
        <w:t>ускорять процесс профессионального становления и развития педагога, в отношении которых осуществляется наставничество, развитие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DF72E5" w:rsidRDefault="00DF72E5" w:rsidP="00DF72E5">
      <w:pPr>
        <w:pStyle w:val="2"/>
        <w:numPr>
          <w:ilvl w:val="0"/>
          <w:numId w:val="5"/>
        </w:numPr>
        <w:shd w:val="clear" w:color="auto" w:fill="auto"/>
        <w:tabs>
          <w:tab w:val="left" w:pos="1177"/>
        </w:tabs>
        <w:spacing w:before="0"/>
        <w:ind w:left="20" w:right="20" w:firstLine="700"/>
      </w:pPr>
      <w:r>
        <w:rPr>
          <w:color w:val="000000"/>
        </w:rPr>
        <w:t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DF72E5" w:rsidRDefault="00DF72E5" w:rsidP="00DF72E5">
      <w:pPr>
        <w:pStyle w:val="2"/>
        <w:numPr>
          <w:ilvl w:val="0"/>
          <w:numId w:val="5"/>
        </w:numPr>
        <w:shd w:val="clear" w:color="auto" w:fill="auto"/>
        <w:tabs>
          <w:tab w:val="left" w:pos="957"/>
        </w:tabs>
        <w:spacing w:before="0"/>
        <w:ind w:left="20" w:right="20" w:firstLine="700"/>
      </w:pPr>
      <w:r>
        <w:rPr>
          <w:color w:val="000000"/>
        </w:rPr>
        <w:t>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DF72E5" w:rsidRDefault="00DF72E5" w:rsidP="00DF72E5">
      <w:pPr>
        <w:pStyle w:val="2"/>
        <w:numPr>
          <w:ilvl w:val="1"/>
          <w:numId w:val="3"/>
        </w:numPr>
        <w:shd w:val="clear" w:color="auto" w:fill="auto"/>
        <w:tabs>
          <w:tab w:val="left" w:pos="1177"/>
        </w:tabs>
        <w:spacing w:before="0"/>
        <w:ind w:left="20" w:right="20" w:firstLine="700"/>
      </w:pPr>
      <w:r>
        <w:rPr>
          <w:color w:val="000000"/>
        </w:rPr>
        <w:t>В образовательной организации могут применяться разнообразные формы наставничества («педагог - педагог», «руководитель образовательной организации - педагог», «методист образовательной организации - педагог»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дефицитов,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DF72E5" w:rsidRDefault="00DF72E5" w:rsidP="00DF72E5">
      <w:pPr>
        <w:pStyle w:val="2"/>
        <w:shd w:val="clear" w:color="auto" w:fill="auto"/>
        <w:spacing w:before="0"/>
        <w:ind w:left="20" w:right="20" w:firstLine="700"/>
      </w:pPr>
      <w:r>
        <w:rPr>
          <w:color w:val="000000"/>
        </w:rPr>
        <w:t>Виртуальное (дистанционное) наставничество - дистанционная форма организации наставничества с использованием информационно- коммуникационных технологий.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- наставляемый», привлечь профессионалов и сформировать банк данных наставников, делает наставничество доступным для широкого круга лиц.</w:t>
      </w:r>
    </w:p>
    <w:p w:rsidR="00DF72E5" w:rsidRDefault="00DF72E5" w:rsidP="00DF72E5">
      <w:pPr>
        <w:pStyle w:val="2"/>
        <w:shd w:val="clear" w:color="auto" w:fill="auto"/>
        <w:spacing w:before="0"/>
        <w:ind w:left="20" w:firstLine="700"/>
      </w:pPr>
      <w:r>
        <w:rPr>
          <w:color w:val="000000"/>
        </w:rPr>
        <w:t xml:space="preserve">Наставничество в группе - форма организации наставничества, при реализации </w:t>
      </w:r>
      <w:r>
        <w:rPr>
          <w:color w:val="000000"/>
        </w:rPr>
        <w:lastRenderedPageBreak/>
        <w:t>которой один наставник взаимодействует с группой наставляемых одновременно (от двух и более человек).</w:t>
      </w:r>
    </w:p>
    <w:p w:rsidR="00DF72E5" w:rsidRDefault="00DF72E5" w:rsidP="00DF72E5">
      <w:pPr>
        <w:pStyle w:val="2"/>
        <w:shd w:val="clear" w:color="auto" w:fill="auto"/>
        <w:spacing w:before="0"/>
        <w:ind w:left="20" w:right="20" w:firstLine="700"/>
      </w:pPr>
      <w:r>
        <w:rPr>
          <w:color w:val="000000"/>
        </w:rPr>
        <w:t>Краткосрочное или целеполагающее наставничество - форма организации наставничества, при реализации которой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</w:t>
      </w:r>
    </w:p>
    <w:p w:rsidR="00DF72E5" w:rsidRDefault="00DF72E5" w:rsidP="00DF72E5">
      <w:pPr>
        <w:pStyle w:val="2"/>
        <w:shd w:val="clear" w:color="auto" w:fill="auto"/>
        <w:spacing w:before="0"/>
        <w:ind w:left="20" w:right="20" w:firstLine="700"/>
      </w:pPr>
      <w:r>
        <w:rPr>
          <w:color w:val="000000"/>
        </w:rPr>
        <w:t>Реверсивное наставничество - форма организации наставничества, при реализации которой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DF72E5" w:rsidRDefault="00DF72E5" w:rsidP="00DF72E5">
      <w:pPr>
        <w:pStyle w:val="2"/>
        <w:shd w:val="clear" w:color="auto" w:fill="auto"/>
        <w:spacing w:before="0"/>
        <w:ind w:left="20" w:right="20" w:firstLine="700"/>
      </w:pPr>
      <w:r>
        <w:rPr>
          <w:color w:val="000000"/>
        </w:rPr>
        <w:t>Ситуационное наставничество - форма организации наставничества, при реализации которой наставник оказывает помощь или консультацию всякий раз, когда наставляемый нуждается в них.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DF72E5" w:rsidRDefault="00DF72E5" w:rsidP="00DF72E5">
      <w:pPr>
        <w:pStyle w:val="2"/>
        <w:shd w:val="clear" w:color="auto" w:fill="auto"/>
        <w:spacing w:before="0"/>
        <w:ind w:left="20" w:right="20" w:firstLine="700"/>
      </w:pPr>
      <w:r>
        <w:rPr>
          <w:color w:val="000000"/>
        </w:rPr>
        <w:t>Скоростное наставничество - форма организации наставничества, при реализации которой организуется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- наставляемый» («равный - равному»).</w:t>
      </w:r>
    </w:p>
    <w:p w:rsidR="00DF72E5" w:rsidRDefault="00DF72E5" w:rsidP="00DF72E5">
      <w:pPr>
        <w:pStyle w:val="2"/>
        <w:shd w:val="clear" w:color="auto" w:fill="auto"/>
        <w:spacing w:before="0"/>
        <w:ind w:left="20" w:right="20" w:firstLine="700"/>
      </w:pPr>
      <w:r>
        <w:rPr>
          <w:color w:val="000000"/>
        </w:rPr>
        <w:t>Традиционная форма наставничества - форма организации наставничества, при реализации которой осуществляется взаимодействие между более опытным и начинающим работником в течение определенного продолжительного времени.</w:t>
      </w:r>
    </w:p>
    <w:p w:rsidR="00DF72E5" w:rsidRDefault="00DF72E5" w:rsidP="00DF72E5">
      <w:pPr>
        <w:pStyle w:val="2"/>
        <w:shd w:val="clear" w:color="auto" w:fill="auto"/>
        <w:spacing w:before="0"/>
        <w:ind w:left="20" w:right="20" w:firstLine="700"/>
      </w:pPr>
      <w:r>
        <w:rPr>
          <w:color w:val="000000"/>
        </w:rPr>
        <w:t>Форма наставничества «учитель - учитель» - способ реализации целевой модели наставничества через организацию взаимодействия наставнической пары «учитель-профессионал - учитель, вовлеченный в различные формы поддержки и сопровождения».</w:t>
      </w:r>
    </w:p>
    <w:p w:rsidR="00DF72E5" w:rsidRDefault="00DF72E5" w:rsidP="00DF72E5">
      <w:pPr>
        <w:pStyle w:val="2"/>
        <w:shd w:val="clear" w:color="auto" w:fill="auto"/>
        <w:spacing w:before="0" w:after="278"/>
        <w:ind w:left="20" w:right="20" w:firstLine="700"/>
      </w:pPr>
      <w:r>
        <w:rPr>
          <w:color w:val="000000"/>
        </w:rPr>
        <w:t>Форма наставничества «руководитель образовательной организации - учитель» способ реализации целевой модели наставничества через организацию взаимодействия наставнической пары «руководитель образовательной организации -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DF72E5" w:rsidRDefault="00DF72E5" w:rsidP="00DF72E5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944"/>
        </w:tabs>
        <w:spacing w:before="0" w:after="250" w:line="250" w:lineRule="exact"/>
        <w:ind w:left="720" w:hanging="360"/>
        <w:jc w:val="center"/>
      </w:pPr>
      <w:bookmarkStart w:id="2" w:name="bookmark2"/>
      <w:r>
        <w:rPr>
          <w:color w:val="000000"/>
        </w:rPr>
        <w:t>Организация системы наставничества</w:t>
      </w:r>
      <w:bookmarkEnd w:id="2"/>
    </w:p>
    <w:p w:rsidR="00DF72E5" w:rsidRPr="00DF72E5" w:rsidRDefault="00DF72E5" w:rsidP="00DF72E5">
      <w:pPr>
        <w:pStyle w:val="2"/>
        <w:numPr>
          <w:ilvl w:val="1"/>
          <w:numId w:val="3"/>
        </w:numPr>
        <w:shd w:val="clear" w:color="auto" w:fill="auto"/>
        <w:tabs>
          <w:tab w:val="left" w:pos="1200"/>
          <w:tab w:val="left" w:pos="1378"/>
        </w:tabs>
        <w:spacing w:before="0"/>
        <w:ind w:left="20" w:right="20" w:firstLine="700"/>
        <w:rPr>
          <w:color w:val="000000"/>
        </w:rPr>
      </w:pPr>
      <w:r w:rsidRPr="00DF72E5">
        <w:rPr>
          <w:color w:val="000000"/>
        </w:rPr>
        <w:t xml:space="preserve">Система наставничества организуется на основании </w:t>
      </w:r>
      <w:r>
        <w:rPr>
          <w:color w:val="000000"/>
        </w:rPr>
        <w:t>Положения о системе  наставничества педагогических работников в МКОУ «</w:t>
      </w:r>
      <w:proofErr w:type="spellStart"/>
      <w:r>
        <w:rPr>
          <w:color w:val="000000"/>
        </w:rPr>
        <w:t>Стрельненская</w:t>
      </w:r>
      <w:proofErr w:type="spellEnd"/>
      <w:r>
        <w:rPr>
          <w:color w:val="000000"/>
        </w:rPr>
        <w:t xml:space="preserve"> основная школа».</w:t>
      </w:r>
    </w:p>
    <w:p w:rsidR="00DF72E5" w:rsidRDefault="00DF72E5" w:rsidP="00DF72E5">
      <w:pPr>
        <w:pStyle w:val="2"/>
        <w:numPr>
          <w:ilvl w:val="1"/>
          <w:numId w:val="3"/>
        </w:numPr>
        <w:shd w:val="clear" w:color="auto" w:fill="auto"/>
        <w:tabs>
          <w:tab w:val="left" w:pos="1200"/>
        </w:tabs>
        <w:spacing w:before="0"/>
        <w:ind w:left="20" w:right="20" w:firstLine="700"/>
      </w:pPr>
      <w:r w:rsidRPr="00DF72E5">
        <w:rPr>
          <w:color w:val="000000"/>
        </w:rPr>
        <w:t>Педагогический работник назначается наставником с его письменного согласия локальным нормативным актом образовательной организации</w:t>
      </w:r>
      <w:r>
        <w:rPr>
          <w:color w:val="000000"/>
        </w:rPr>
        <w:t>.</w:t>
      </w:r>
    </w:p>
    <w:p w:rsidR="00DF72E5" w:rsidRDefault="00DF72E5" w:rsidP="00DF72E5">
      <w:pPr>
        <w:pStyle w:val="2"/>
        <w:numPr>
          <w:ilvl w:val="1"/>
          <w:numId w:val="3"/>
        </w:numPr>
        <w:shd w:val="clear" w:color="auto" w:fill="auto"/>
        <w:tabs>
          <w:tab w:val="left" w:pos="1200"/>
        </w:tabs>
        <w:spacing w:before="0"/>
        <w:ind w:left="20" w:firstLine="700"/>
      </w:pPr>
      <w:r>
        <w:rPr>
          <w:color w:val="000000"/>
        </w:rPr>
        <w:t>Руководитель образовательной организации:</w:t>
      </w:r>
    </w:p>
    <w:p w:rsidR="00DF72E5" w:rsidRDefault="00DF72E5" w:rsidP="00DF72E5">
      <w:pPr>
        <w:pStyle w:val="2"/>
        <w:shd w:val="clear" w:color="auto" w:fill="auto"/>
        <w:spacing w:before="0"/>
        <w:ind w:right="20"/>
        <w:jc w:val="right"/>
      </w:pPr>
      <w:r>
        <w:rPr>
          <w:color w:val="000000"/>
        </w:rPr>
        <w:t>осуществляет общее руководство и координацию внедрения</w:t>
      </w:r>
    </w:p>
    <w:p w:rsidR="00DF72E5" w:rsidRDefault="00DF72E5" w:rsidP="00DF72E5">
      <w:pPr>
        <w:pStyle w:val="2"/>
        <w:shd w:val="clear" w:color="auto" w:fill="auto"/>
        <w:spacing w:before="0"/>
        <w:ind w:left="20" w:right="20"/>
      </w:pPr>
      <w:r>
        <w:rPr>
          <w:color w:val="000000"/>
        </w:rPr>
        <w:t xml:space="preserve">(применения) системы (целевой модели) наставничества педагогических работников в </w:t>
      </w:r>
      <w:r>
        <w:rPr>
          <w:color w:val="000000"/>
        </w:rPr>
        <w:lastRenderedPageBreak/>
        <w:t>образовательной организации;</w:t>
      </w:r>
    </w:p>
    <w:p w:rsidR="00DF72E5" w:rsidRDefault="00DF72E5" w:rsidP="00DF72E5">
      <w:pPr>
        <w:pStyle w:val="2"/>
        <w:shd w:val="clear" w:color="auto" w:fill="auto"/>
        <w:spacing w:before="0"/>
        <w:ind w:left="20" w:right="20" w:firstLine="1260"/>
      </w:pPr>
      <w:r>
        <w:rPr>
          <w:color w:val="000000"/>
        </w:rPr>
        <w:t>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:rsidR="00DF72E5" w:rsidRDefault="00DF72E5" w:rsidP="00DF72E5">
      <w:pPr>
        <w:pStyle w:val="2"/>
        <w:shd w:val="clear" w:color="auto" w:fill="auto"/>
        <w:spacing w:before="0"/>
        <w:ind w:left="20" w:right="20" w:firstLine="700"/>
      </w:pPr>
      <w:r>
        <w:rPr>
          <w:color w:val="000000"/>
        </w:rPr>
        <w:t>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DF72E5" w:rsidRDefault="00DF72E5" w:rsidP="00DF72E5">
      <w:pPr>
        <w:pStyle w:val="2"/>
        <w:shd w:val="clear" w:color="auto" w:fill="auto"/>
        <w:spacing w:before="0"/>
        <w:ind w:left="20" w:right="20" w:firstLine="1260"/>
      </w:pPr>
      <w:r>
        <w:rPr>
          <w:color w:val="000000"/>
        </w:rPr>
        <w:t>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 (Приложение);</w:t>
      </w:r>
    </w:p>
    <w:p w:rsidR="00DF72E5" w:rsidRDefault="00DF72E5" w:rsidP="00DF72E5">
      <w:pPr>
        <w:pStyle w:val="2"/>
        <w:shd w:val="clear" w:color="auto" w:fill="auto"/>
        <w:spacing w:before="0"/>
        <w:ind w:left="20" w:right="20" w:firstLine="1260"/>
      </w:pPr>
      <w:r>
        <w:rPr>
          <w:color w:val="000000"/>
        </w:rPr>
        <w:t>издает локальные нормативные акты о закреплении наставнических пар (групп)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DF72E5" w:rsidRDefault="00DF72E5" w:rsidP="00DF72E5">
      <w:pPr>
        <w:pStyle w:val="2"/>
        <w:shd w:val="clear" w:color="auto" w:fill="auto"/>
        <w:spacing w:before="0"/>
        <w:ind w:left="20" w:right="20" w:firstLine="700"/>
      </w:pPr>
      <w:r>
        <w:rPr>
          <w:color w:val="000000"/>
        </w:rPr>
        <w:t xml:space="preserve">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>
        <w:rPr>
          <w:color w:val="000000"/>
        </w:rPr>
        <w:t>вебинарах</w:t>
      </w:r>
      <w:proofErr w:type="spellEnd"/>
      <w:r>
        <w:rPr>
          <w:color w:val="000000"/>
        </w:rPr>
        <w:t>, семинарах по проблемам наставничества);</w:t>
      </w:r>
    </w:p>
    <w:p w:rsidR="00DF72E5" w:rsidRDefault="00DF72E5" w:rsidP="00DF72E5">
      <w:pPr>
        <w:pStyle w:val="2"/>
        <w:shd w:val="clear" w:color="auto" w:fill="auto"/>
        <w:spacing w:before="0"/>
        <w:ind w:left="20" w:right="20" w:firstLine="1260"/>
      </w:pPr>
      <w:r>
        <w:rPr>
          <w:color w:val="000000"/>
        </w:rPr>
        <w:t>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DF72E5" w:rsidRDefault="00DF72E5" w:rsidP="00DF72E5">
      <w:pPr>
        <w:pStyle w:val="2"/>
        <w:numPr>
          <w:ilvl w:val="1"/>
          <w:numId w:val="3"/>
        </w:numPr>
        <w:shd w:val="clear" w:color="auto" w:fill="auto"/>
        <w:tabs>
          <w:tab w:val="left" w:pos="1176"/>
        </w:tabs>
        <w:spacing w:before="0"/>
        <w:ind w:left="20" w:firstLine="700"/>
      </w:pPr>
      <w:r>
        <w:rPr>
          <w:color w:val="000000"/>
        </w:rPr>
        <w:t>Куратор реализации программ наставничества:</w:t>
      </w:r>
    </w:p>
    <w:p w:rsidR="00DF72E5" w:rsidRDefault="00DF72E5" w:rsidP="00DF72E5">
      <w:pPr>
        <w:pStyle w:val="2"/>
        <w:shd w:val="clear" w:color="auto" w:fill="auto"/>
        <w:spacing w:before="0"/>
        <w:ind w:left="20" w:right="20" w:firstLine="1260"/>
      </w:pPr>
      <w:r>
        <w:rPr>
          <w:color w:val="000000"/>
        </w:rPr>
        <w:t>назначается руководителем образовательной организации из числа заместителей руководителя;</w:t>
      </w:r>
    </w:p>
    <w:p w:rsidR="00DF72E5" w:rsidRDefault="00DF72E5" w:rsidP="00DF72E5">
      <w:pPr>
        <w:pStyle w:val="2"/>
        <w:shd w:val="clear" w:color="auto" w:fill="auto"/>
        <w:spacing w:before="0"/>
        <w:ind w:left="20" w:right="20" w:firstLine="1260"/>
      </w:pPr>
      <w:r>
        <w:rPr>
          <w:color w:val="000000"/>
        </w:rPr>
        <w:t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DF72E5" w:rsidRDefault="00DF72E5" w:rsidP="00DF72E5">
      <w:pPr>
        <w:pStyle w:val="2"/>
        <w:shd w:val="clear" w:color="auto" w:fill="auto"/>
        <w:spacing w:before="0"/>
        <w:ind w:left="20" w:right="20" w:firstLine="700"/>
      </w:pPr>
      <w:r>
        <w:rPr>
          <w:color w:val="000000"/>
        </w:rPr>
        <w:t>предлагает руководителю образовательной организации состав методического объединения наставников для утверждения (при необходимости его создания);</w:t>
      </w:r>
    </w:p>
    <w:p w:rsidR="00DF72E5" w:rsidRDefault="00DF72E5" w:rsidP="00DF72E5">
      <w:pPr>
        <w:pStyle w:val="2"/>
        <w:shd w:val="clear" w:color="auto" w:fill="auto"/>
        <w:spacing w:before="0"/>
        <w:ind w:left="20" w:right="20" w:firstLine="1260"/>
      </w:pPr>
      <w:r>
        <w:rPr>
          <w:color w:val="000000"/>
        </w:rPr>
        <w:t>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DF72E5" w:rsidRDefault="00DF72E5" w:rsidP="00DF72E5">
      <w:pPr>
        <w:pStyle w:val="2"/>
        <w:shd w:val="clear" w:color="auto" w:fill="auto"/>
        <w:spacing w:before="0"/>
        <w:ind w:left="20" w:right="20" w:firstLine="700"/>
      </w:pPr>
      <w:r>
        <w:rPr>
          <w:color w:val="000000"/>
        </w:rPr>
        <w:t>совместно с системным администратором ведет банк наставников и наставляемых, в том числе в цифровом формате с использованием ресурсов Интернета - официального сайта образовательной организации, социальных сетей;</w:t>
      </w:r>
    </w:p>
    <w:p w:rsidR="00DF72E5" w:rsidRDefault="00DF72E5" w:rsidP="00DF72E5">
      <w:pPr>
        <w:pStyle w:val="2"/>
        <w:shd w:val="clear" w:color="auto" w:fill="auto"/>
        <w:spacing w:before="0"/>
        <w:ind w:left="20" w:right="20" w:firstLine="1260"/>
      </w:pPr>
      <w:r>
        <w:rPr>
          <w:color w:val="000000"/>
        </w:rPr>
        <w:t>формирует банк индивидуальных и 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 методическим объединением наставников и системным администратором;</w:t>
      </w:r>
    </w:p>
    <w:p w:rsidR="00DF72E5" w:rsidRDefault="00DF72E5" w:rsidP="00DF72E5">
      <w:pPr>
        <w:pStyle w:val="2"/>
        <w:shd w:val="clear" w:color="auto" w:fill="auto"/>
        <w:spacing w:before="0"/>
        <w:ind w:left="20" w:right="20" w:firstLine="1260"/>
      </w:pPr>
      <w:r>
        <w:rPr>
          <w:color w:val="000000"/>
        </w:rPr>
        <w:t>осуществляет координацию деятельности по наставничеству с представителями региональной системы наставничества, сетевыми педагогическими сообществами;</w:t>
      </w:r>
    </w:p>
    <w:p w:rsidR="00DF72E5" w:rsidRDefault="00DF72E5" w:rsidP="00DF72E5">
      <w:pPr>
        <w:pStyle w:val="2"/>
        <w:shd w:val="clear" w:color="auto" w:fill="auto"/>
        <w:spacing w:before="0"/>
        <w:ind w:left="20" w:right="20" w:firstLine="1260"/>
      </w:pPr>
      <w:r>
        <w:rPr>
          <w:color w:val="000000"/>
        </w:rPr>
        <w:t xml:space="preserve">организует повышение уровня профессионального мастерства наставников, в том числе на </w:t>
      </w:r>
      <w:proofErr w:type="spellStart"/>
      <w:r>
        <w:rPr>
          <w:color w:val="000000"/>
        </w:rPr>
        <w:t>стажировочных</w:t>
      </w:r>
      <w:proofErr w:type="spellEnd"/>
      <w:r>
        <w:rPr>
          <w:color w:val="000000"/>
        </w:rPr>
        <w:t xml:space="preserve"> площадках и в базовых образовательных организациях с привлечением при возможности наставников из других образовательных организаций;</w:t>
      </w:r>
    </w:p>
    <w:p w:rsidR="00DF72E5" w:rsidRDefault="00DF72E5" w:rsidP="00DF72E5">
      <w:pPr>
        <w:pStyle w:val="2"/>
        <w:shd w:val="clear" w:color="auto" w:fill="auto"/>
        <w:spacing w:before="0"/>
        <w:ind w:left="20" w:right="20" w:firstLine="1260"/>
      </w:pPr>
      <w:r>
        <w:rPr>
          <w:color w:val="000000"/>
        </w:rPr>
        <w:t>курирует процесс разработки и реализации персонализированных программ наставничества;</w:t>
      </w:r>
    </w:p>
    <w:p w:rsidR="00DF72E5" w:rsidRDefault="00DF72E5" w:rsidP="00DF72E5">
      <w:pPr>
        <w:pStyle w:val="2"/>
        <w:shd w:val="clear" w:color="auto" w:fill="auto"/>
        <w:spacing w:before="0"/>
        <w:ind w:left="20" w:right="20" w:firstLine="1260"/>
      </w:pPr>
      <w:r>
        <w:rPr>
          <w:color w:val="000000"/>
        </w:rPr>
        <w:t xml:space="preserve">осуществляет мониторинг эффективности и результативности реализации </w:t>
      </w:r>
      <w:r>
        <w:rPr>
          <w:color w:val="000000"/>
        </w:rPr>
        <w:lastRenderedPageBreak/>
        <w:t>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отчетные документы о реализации системы наставничества, реализации персонализированных программ наставничества педагогических работников;</w:t>
      </w:r>
    </w:p>
    <w:p w:rsidR="00DF72E5" w:rsidRDefault="00DF72E5" w:rsidP="00DF72E5">
      <w:pPr>
        <w:pStyle w:val="2"/>
        <w:shd w:val="clear" w:color="auto" w:fill="auto"/>
        <w:spacing w:before="0"/>
        <w:ind w:left="20" w:right="20" w:firstLine="1260"/>
      </w:pPr>
      <w:r>
        <w:rPr>
          <w:color w:val="000000"/>
        </w:rPr>
        <w:t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DF72E5" w:rsidRDefault="00DF72E5" w:rsidP="00DF72E5">
      <w:pPr>
        <w:pStyle w:val="2"/>
        <w:numPr>
          <w:ilvl w:val="1"/>
          <w:numId w:val="3"/>
        </w:numPr>
        <w:shd w:val="clear" w:color="auto" w:fill="auto"/>
        <w:tabs>
          <w:tab w:val="left" w:pos="1171"/>
        </w:tabs>
        <w:spacing w:before="0"/>
        <w:ind w:left="720"/>
      </w:pPr>
      <w:r>
        <w:rPr>
          <w:color w:val="000000"/>
        </w:rPr>
        <w:t>Методическое объединение наставников (при его наличии):</w:t>
      </w:r>
    </w:p>
    <w:p w:rsidR="00DF72E5" w:rsidRDefault="00DF72E5" w:rsidP="00DF72E5">
      <w:pPr>
        <w:pStyle w:val="2"/>
        <w:shd w:val="clear" w:color="auto" w:fill="auto"/>
        <w:spacing w:before="0"/>
        <w:ind w:left="20" w:right="20" w:firstLine="1260"/>
      </w:pPr>
      <w:r>
        <w:rPr>
          <w:color w:val="000000"/>
        </w:rPr>
        <w:t>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DF72E5" w:rsidRDefault="00DF72E5" w:rsidP="00DF72E5">
      <w:pPr>
        <w:pStyle w:val="2"/>
        <w:shd w:val="clear" w:color="auto" w:fill="auto"/>
        <w:spacing w:before="0"/>
        <w:ind w:left="20" w:right="20" w:firstLine="1260"/>
      </w:pPr>
      <w:r>
        <w:rPr>
          <w:color w:val="000000"/>
        </w:rPr>
        <w:t>ведет учет сведений о молодых и не имеющих опыта педагогической деятельности специалистах и иных категориях наставляемых и их наставниках; участвует в подборе и закреплении пар (групп)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наставников, иные сферы профессиональной деятельности педагогических работников)</w:t>
      </w:r>
    </w:p>
    <w:p w:rsidR="00DF72E5" w:rsidRDefault="00DF72E5" w:rsidP="00DF72E5">
      <w:pPr>
        <w:pStyle w:val="2"/>
        <w:shd w:val="clear" w:color="auto" w:fill="auto"/>
        <w:spacing w:before="0"/>
        <w:ind w:left="20" w:right="20" w:firstLine="1260"/>
      </w:pPr>
      <w:r>
        <w:rPr>
          <w:color w:val="000000"/>
        </w:rPr>
        <w:t>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</w:t>
      </w:r>
    </w:p>
    <w:p w:rsidR="00DF72E5" w:rsidRDefault="00DF72E5" w:rsidP="00DF72E5">
      <w:pPr>
        <w:pStyle w:val="2"/>
        <w:shd w:val="clear" w:color="auto" w:fill="auto"/>
        <w:spacing w:before="0"/>
        <w:ind w:left="20" w:right="20" w:firstLine="1260"/>
      </w:pPr>
      <w:r>
        <w:rPr>
          <w:color w:val="000000"/>
        </w:rPr>
        <w:t>принимает участие в разработке методического сопровождения разнообразных форм наставничества педагогических работников;</w:t>
      </w:r>
    </w:p>
    <w:p w:rsidR="00DF72E5" w:rsidRDefault="00DF72E5" w:rsidP="00DF72E5">
      <w:pPr>
        <w:pStyle w:val="2"/>
        <w:shd w:val="clear" w:color="auto" w:fill="auto"/>
        <w:tabs>
          <w:tab w:val="left" w:pos="4311"/>
        </w:tabs>
        <w:spacing w:before="0"/>
        <w:ind w:left="20" w:right="20" w:firstLine="1260"/>
      </w:pPr>
      <w:r>
        <w:rPr>
          <w:color w:val="000000"/>
        </w:rPr>
        <w:t>осуществляет подготовку участников персонализированных программ наставничества к мероприятиям:</w:t>
      </w:r>
      <w:r>
        <w:rPr>
          <w:color w:val="000000"/>
        </w:rPr>
        <w:tab/>
        <w:t>конкурсам профессионального мастерства,</w:t>
      </w:r>
    </w:p>
    <w:p w:rsidR="00DF72E5" w:rsidRDefault="00DF72E5" w:rsidP="00DF72E5">
      <w:pPr>
        <w:pStyle w:val="2"/>
        <w:shd w:val="clear" w:color="auto" w:fill="auto"/>
        <w:spacing w:before="0"/>
        <w:ind w:left="20" w:right="20"/>
      </w:pPr>
      <w:r>
        <w:rPr>
          <w:color w:val="000000"/>
        </w:rPr>
        <w:t>форумам, научно-практическим конференциям, фестивалям, иным мероприятиям в сфере наставничества;</w:t>
      </w:r>
    </w:p>
    <w:p w:rsidR="00DF72E5" w:rsidRDefault="00DF72E5" w:rsidP="00DF72E5">
      <w:pPr>
        <w:pStyle w:val="2"/>
        <w:shd w:val="clear" w:color="auto" w:fill="auto"/>
        <w:spacing w:before="0"/>
        <w:ind w:left="20" w:right="20" w:firstLine="1260"/>
      </w:pPr>
      <w:r>
        <w:rPr>
          <w:color w:val="000000"/>
        </w:rPr>
        <w:t>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</w:t>
      </w:r>
    </w:p>
    <w:p w:rsidR="00DF72E5" w:rsidRDefault="00DF72E5" w:rsidP="00DF72E5">
      <w:pPr>
        <w:pStyle w:val="2"/>
        <w:shd w:val="clear" w:color="auto" w:fill="auto"/>
        <w:spacing w:before="0"/>
        <w:ind w:left="20" w:right="20" w:firstLine="1260"/>
      </w:pPr>
      <w:r>
        <w:rPr>
          <w:color w:val="000000"/>
        </w:rPr>
        <w:t>участвует в мониторинге реализации персонализированных программ наставничества педагогических работников;</w:t>
      </w:r>
    </w:p>
    <w:p w:rsidR="00DF72E5" w:rsidRDefault="00DF72E5" w:rsidP="00DF72E5">
      <w:pPr>
        <w:pStyle w:val="2"/>
        <w:shd w:val="clear" w:color="auto" w:fill="auto"/>
        <w:spacing w:before="0"/>
        <w:ind w:left="20" w:right="20" w:firstLine="1260"/>
      </w:pPr>
      <w:r>
        <w:rPr>
          <w:color w:val="000000"/>
        </w:rPr>
        <w:t>выполняет функции открытой площадки для осуществления консультационных, согласовательных функций и функций медиации;</w:t>
      </w:r>
    </w:p>
    <w:p w:rsidR="00DF72E5" w:rsidRDefault="00DF72E5" w:rsidP="00DF72E5">
      <w:pPr>
        <w:pStyle w:val="2"/>
        <w:shd w:val="clear" w:color="auto" w:fill="auto"/>
        <w:spacing w:before="0"/>
        <w:ind w:left="20" w:right="20" w:firstLine="1260"/>
      </w:pPr>
      <w:r>
        <w:rPr>
          <w:color w:val="000000"/>
        </w:rPr>
        <w:t>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DF72E5" w:rsidRDefault="00DF72E5" w:rsidP="00DF72E5">
      <w:pPr>
        <w:pStyle w:val="2"/>
        <w:shd w:val="clear" w:color="auto" w:fill="auto"/>
        <w:spacing w:before="0" w:after="278"/>
        <w:ind w:left="20" w:right="20" w:firstLine="1260"/>
        <w:rPr>
          <w:color w:val="000000"/>
        </w:rPr>
      </w:pPr>
      <w:r>
        <w:rPr>
          <w:color w:val="000000"/>
        </w:rPr>
        <w:t>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DF72E5" w:rsidRDefault="00DF72E5" w:rsidP="00DF72E5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944"/>
        </w:tabs>
        <w:spacing w:before="0" w:after="254" w:line="250" w:lineRule="exact"/>
        <w:ind w:left="2680" w:firstLine="0"/>
      </w:pPr>
      <w:bookmarkStart w:id="3" w:name="bookmark3"/>
      <w:r>
        <w:rPr>
          <w:color w:val="000000"/>
        </w:rPr>
        <w:t>Права и обязанности наставника</w:t>
      </w:r>
      <w:bookmarkEnd w:id="3"/>
    </w:p>
    <w:p w:rsidR="00DF72E5" w:rsidRDefault="00DF72E5" w:rsidP="00DF72E5">
      <w:pPr>
        <w:pStyle w:val="2"/>
        <w:numPr>
          <w:ilvl w:val="1"/>
          <w:numId w:val="3"/>
        </w:numPr>
        <w:shd w:val="clear" w:color="auto" w:fill="auto"/>
        <w:tabs>
          <w:tab w:val="left" w:pos="1171"/>
        </w:tabs>
        <w:spacing w:before="0"/>
        <w:ind w:left="720"/>
      </w:pPr>
      <w:r>
        <w:rPr>
          <w:color w:val="000000"/>
        </w:rPr>
        <w:t>Права наставника:</w:t>
      </w:r>
    </w:p>
    <w:p w:rsidR="00DF72E5" w:rsidRDefault="00DF72E5" w:rsidP="00DF72E5">
      <w:pPr>
        <w:pStyle w:val="2"/>
        <w:numPr>
          <w:ilvl w:val="0"/>
          <w:numId w:val="5"/>
        </w:numPr>
        <w:shd w:val="clear" w:color="auto" w:fill="auto"/>
        <w:tabs>
          <w:tab w:val="left" w:pos="941"/>
        </w:tabs>
        <w:spacing w:before="0"/>
        <w:ind w:left="20" w:right="20" w:firstLine="700"/>
        <w:jc w:val="left"/>
      </w:pPr>
      <w:r>
        <w:rPr>
          <w:color w:val="000000"/>
        </w:rPr>
        <w:t>привлекать для оказания помощи наставляемому других педагогических работников образовательной организации с их согласия;</w:t>
      </w:r>
    </w:p>
    <w:p w:rsidR="00DF72E5" w:rsidRDefault="00DF72E5" w:rsidP="00DF72E5">
      <w:pPr>
        <w:pStyle w:val="2"/>
        <w:numPr>
          <w:ilvl w:val="0"/>
          <w:numId w:val="5"/>
        </w:numPr>
        <w:shd w:val="clear" w:color="auto" w:fill="auto"/>
        <w:tabs>
          <w:tab w:val="left" w:pos="941"/>
        </w:tabs>
        <w:spacing w:before="0" w:line="250" w:lineRule="exact"/>
        <w:ind w:left="720"/>
      </w:pPr>
      <w:r>
        <w:rPr>
          <w:color w:val="000000"/>
        </w:rPr>
        <w:lastRenderedPageBreak/>
        <w:t>знакомиться в установленном законодательством о персональных данных</w:t>
      </w:r>
    </w:p>
    <w:p w:rsidR="00DF72E5" w:rsidRDefault="00DF72E5" w:rsidP="00DF72E5">
      <w:pPr>
        <w:pStyle w:val="2"/>
        <w:shd w:val="clear" w:color="auto" w:fill="auto"/>
        <w:spacing w:before="0"/>
        <w:ind w:left="20" w:right="20"/>
      </w:pPr>
      <w:r>
        <w:rPr>
          <w:color w:val="000000"/>
        </w:rPr>
        <w:t>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DF72E5" w:rsidRDefault="00DF72E5" w:rsidP="00DF72E5">
      <w:pPr>
        <w:pStyle w:val="2"/>
        <w:numPr>
          <w:ilvl w:val="0"/>
          <w:numId w:val="5"/>
        </w:numPr>
        <w:shd w:val="clear" w:color="auto" w:fill="auto"/>
        <w:tabs>
          <w:tab w:val="left" w:pos="969"/>
        </w:tabs>
        <w:spacing w:before="0"/>
        <w:ind w:left="20" w:right="20" w:firstLine="700"/>
      </w:pPr>
      <w:r>
        <w:rPr>
          <w:color w:val="000000"/>
        </w:rPr>
        <w:t>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DF72E5" w:rsidRDefault="00DF72E5" w:rsidP="00DF72E5">
      <w:pPr>
        <w:pStyle w:val="2"/>
        <w:numPr>
          <w:ilvl w:val="0"/>
          <w:numId w:val="5"/>
        </w:numPr>
        <w:shd w:val="clear" w:color="auto" w:fill="auto"/>
        <w:tabs>
          <w:tab w:val="left" w:pos="969"/>
        </w:tabs>
        <w:spacing w:before="0"/>
        <w:ind w:left="20" w:right="20" w:firstLine="700"/>
      </w:pPr>
      <w:r>
        <w:rPr>
          <w:color w:val="000000"/>
        </w:rPr>
        <w:t>осуществлять мониторинг деятельности наставляемого в форме личной проверки выполнения заданий.</w:t>
      </w:r>
    </w:p>
    <w:p w:rsidR="00DF72E5" w:rsidRDefault="00DF72E5" w:rsidP="00DF72E5">
      <w:pPr>
        <w:pStyle w:val="2"/>
        <w:numPr>
          <w:ilvl w:val="1"/>
          <w:numId w:val="3"/>
        </w:numPr>
        <w:shd w:val="clear" w:color="auto" w:fill="auto"/>
        <w:tabs>
          <w:tab w:val="left" w:pos="1171"/>
        </w:tabs>
        <w:spacing w:before="0"/>
        <w:ind w:left="20" w:firstLine="700"/>
      </w:pPr>
      <w:r>
        <w:rPr>
          <w:color w:val="000000"/>
        </w:rPr>
        <w:t>Обязанности наставника:</w:t>
      </w:r>
    </w:p>
    <w:p w:rsidR="00DF72E5" w:rsidRDefault="00DF72E5" w:rsidP="00DF72E5">
      <w:pPr>
        <w:pStyle w:val="2"/>
        <w:numPr>
          <w:ilvl w:val="0"/>
          <w:numId w:val="5"/>
        </w:numPr>
        <w:shd w:val="clear" w:color="auto" w:fill="auto"/>
        <w:tabs>
          <w:tab w:val="left" w:pos="969"/>
        </w:tabs>
        <w:spacing w:before="0"/>
        <w:ind w:left="20" w:right="20" w:firstLine="700"/>
      </w:pPr>
      <w:r>
        <w:rPr>
          <w:color w:val="000000"/>
        </w:rPr>
        <w:t>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DF72E5" w:rsidRDefault="00DF72E5" w:rsidP="00DF72E5">
      <w:pPr>
        <w:pStyle w:val="2"/>
        <w:numPr>
          <w:ilvl w:val="0"/>
          <w:numId w:val="5"/>
        </w:numPr>
        <w:shd w:val="clear" w:color="auto" w:fill="auto"/>
        <w:tabs>
          <w:tab w:val="left" w:pos="969"/>
        </w:tabs>
        <w:spacing w:before="0"/>
        <w:ind w:left="20" w:right="20" w:firstLine="700"/>
      </w:pPr>
      <w:r>
        <w:rPr>
          <w:color w:val="000000"/>
        </w:rPr>
        <w:t>находиться во взаимодействии со всеми структурами образовательной организации, осуществляющими работу с наставляемым по программе наставничества;</w:t>
      </w:r>
    </w:p>
    <w:p w:rsidR="00DF72E5" w:rsidRDefault="00DF72E5" w:rsidP="00DF72E5">
      <w:pPr>
        <w:pStyle w:val="2"/>
        <w:shd w:val="clear" w:color="auto" w:fill="auto"/>
        <w:spacing w:before="0"/>
        <w:ind w:left="20" w:right="20" w:firstLine="1180"/>
      </w:pPr>
      <w:r>
        <w:rPr>
          <w:color w:val="000000"/>
        </w:rPr>
        <w:t>осуществлять включение молодых и не имеющих опыта педагогической деятельности специалистов в общественную жизнь коллектива, содействовать расширению общекультурного и профессионального кругозора, в т.ч. и на личном примере;</w:t>
      </w:r>
    </w:p>
    <w:p w:rsidR="00DF72E5" w:rsidRDefault="00DF72E5" w:rsidP="00DF72E5">
      <w:pPr>
        <w:pStyle w:val="2"/>
        <w:shd w:val="clear" w:color="auto" w:fill="auto"/>
        <w:spacing w:before="0"/>
        <w:ind w:left="20" w:right="20" w:firstLine="1180"/>
      </w:pPr>
      <w:r>
        <w:rPr>
          <w:color w:val="000000"/>
        </w:rPr>
        <w:t>создавать условия для научного поиска, творчества в педагогическом процессе через привлечение к инновационной деятельности;</w:t>
      </w:r>
    </w:p>
    <w:p w:rsidR="00DF72E5" w:rsidRDefault="00DF72E5" w:rsidP="00DF72E5">
      <w:pPr>
        <w:pStyle w:val="2"/>
        <w:shd w:val="clear" w:color="auto" w:fill="auto"/>
        <w:spacing w:before="0"/>
        <w:ind w:left="20" w:right="20" w:firstLine="1180"/>
      </w:pPr>
      <w:r>
        <w:rPr>
          <w:color w:val="000000"/>
        </w:rPr>
        <w:t>содействовать укреплению и повышению уровня престижности преподавательской деятельности, организуя участие в мероприятиях для молодых и не имеющих опыта педагогической деятельности специалистов различных уровней (профессиональные конкурсы, конференции, форумы и др.);</w:t>
      </w:r>
    </w:p>
    <w:p w:rsidR="00DF72E5" w:rsidRDefault="00DF72E5" w:rsidP="00DF72E5">
      <w:pPr>
        <w:pStyle w:val="2"/>
        <w:shd w:val="clear" w:color="auto" w:fill="auto"/>
        <w:spacing w:before="0"/>
        <w:ind w:left="20" w:right="20" w:firstLine="1180"/>
      </w:pPr>
      <w:r>
        <w:rPr>
          <w:color w:val="000000"/>
        </w:rPr>
        <w:t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DF72E5" w:rsidRDefault="00DF72E5" w:rsidP="00DF72E5">
      <w:pPr>
        <w:pStyle w:val="2"/>
        <w:shd w:val="clear" w:color="auto" w:fill="auto"/>
        <w:spacing w:before="0" w:after="278"/>
        <w:ind w:left="20" w:right="20" w:firstLine="700"/>
      </w:pPr>
      <w:r>
        <w:rPr>
          <w:color w:val="000000"/>
        </w:rPr>
        <w:t>рекомендовать участие наставляемого в профессиональных региональных и федеральных конкурсах.</w:t>
      </w:r>
    </w:p>
    <w:p w:rsidR="00DF72E5" w:rsidRDefault="00DF72E5" w:rsidP="00DF72E5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719"/>
        </w:tabs>
        <w:spacing w:before="0" w:after="254" w:line="250" w:lineRule="exact"/>
        <w:ind w:left="2460" w:firstLine="0"/>
      </w:pPr>
      <w:bookmarkStart w:id="4" w:name="bookmark4"/>
      <w:r>
        <w:rPr>
          <w:color w:val="000000"/>
        </w:rPr>
        <w:t>Права и обязанности наставляемого</w:t>
      </w:r>
      <w:bookmarkEnd w:id="4"/>
    </w:p>
    <w:p w:rsidR="00DF72E5" w:rsidRDefault="00DF72E5" w:rsidP="00DF72E5">
      <w:pPr>
        <w:pStyle w:val="2"/>
        <w:numPr>
          <w:ilvl w:val="1"/>
          <w:numId w:val="3"/>
        </w:numPr>
        <w:shd w:val="clear" w:color="auto" w:fill="auto"/>
        <w:tabs>
          <w:tab w:val="left" w:pos="1171"/>
        </w:tabs>
        <w:spacing w:before="0"/>
        <w:ind w:left="20" w:firstLine="700"/>
      </w:pPr>
      <w:r>
        <w:rPr>
          <w:color w:val="000000"/>
        </w:rPr>
        <w:t>Права наставляемого:</w:t>
      </w:r>
    </w:p>
    <w:p w:rsidR="00DF72E5" w:rsidRDefault="00DF72E5" w:rsidP="00DF72E5">
      <w:pPr>
        <w:pStyle w:val="2"/>
        <w:numPr>
          <w:ilvl w:val="0"/>
          <w:numId w:val="5"/>
        </w:numPr>
        <w:shd w:val="clear" w:color="auto" w:fill="auto"/>
        <w:tabs>
          <w:tab w:val="left" w:pos="969"/>
        </w:tabs>
        <w:spacing w:before="0"/>
        <w:ind w:left="20" w:firstLine="700"/>
      </w:pPr>
      <w:r>
        <w:rPr>
          <w:color w:val="000000"/>
        </w:rPr>
        <w:t>систематически повышать свой профессиональный уровень;</w:t>
      </w:r>
    </w:p>
    <w:p w:rsidR="00DF72E5" w:rsidRDefault="00DF72E5" w:rsidP="00DF72E5">
      <w:pPr>
        <w:pStyle w:val="2"/>
        <w:numPr>
          <w:ilvl w:val="0"/>
          <w:numId w:val="5"/>
        </w:numPr>
        <w:shd w:val="clear" w:color="auto" w:fill="auto"/>
        <w:tabs>
          <w:tab w:val="left" w:pos="969"/>
        </w:tabs>
        <w:spacing w:before="0"/>
        <w:ind w:left="20" w:right="20" w:firstLine="700"/>
      </w:pPr>
      <w:r>
        <w:rPr>
          <w:color w:val="000000"/>
        </w:rPr>
        <w:t>участвовать в составлении персонализированной программы наставничества педагогических работников;</w:t>
      </w:r>
    </w:p>
    <w:p w:rsidR="00DF72E5" w:rsidRDefault="00DF72E5" w:rsidP="00DF72E5">
      <w:pPr>
        <w:pStyle w:val="2"/>
        <w:numPr>
          <w:ilvl w:val="0"/>
          <w:numId w:val="5"/>
        </w:numPr>
        <w:shd w:val="clear" w:color="auto" w:fill="auto"/>
        <w:tabs>
          <w:tab w:val="left" w:pos="969"/>
        </w:tabs>
        <w:spacing w:before="0"/>
        <w:ind w:left="20" w:right="20" w:firstLine="700"/>
      </w:pPr>
      <w:r>
        <w:rPr>
          <w:color w:val="000000"/>
        </w:rPr>
        <w:t>обращаться к наставнику за помощью по вопросам, связанным с должностными обязанностями, профессиональной деятельностью;</w:t>
      </w:r>
    </w:p>
    <w:p w:rsidR="00DF72E5" w:rsidRDefault="00DF72E5" w:rsidP="00DF72E5">
      <w:pPr>
        <w:pStyle w:val="2"/>
        <w:shd w:val="clear" w:color="auto" w:fill="auto"/>
        <w:spacing w:before="0"/>
        <w:ind w:left="20" w:right="20" w:firstLine="1180"/>
      </w:pPr>
      <w:r>
        <w:rPr>
          <w:color w:val="000000"/>
        </w:rPr>
        <w:t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DF72E5" w:rsidRDefault="00DF72E5" w:rsidP="00DF72E5">
      <w:pPr>
        <w:pStyle w:val="2"/>
        <w:numPr>
          <w:ilvl w:val="0"/>
          <w:numId w:val="5"/>
        </w:numPr>
        <w:shd w:val="clear" w:color="auto" w:fill="auto"/>
        <w:tabs>
          <w:tab w:val="left" w:pos="969"/>
        </w:tabs>
        <w:spacing w:before="0"/>
        <w:ind w:left="20" w:right="20" w:firstLine="700"/>
      </w:pPr>
      <w:r>
        <w:rPr>
          <w:color w:val="000000"/>
        </w:rPr>
        <w:t>обращаться к куратору и руководителю образовательной организации с ходатайством о замене наставника.</w:t>
      </w:r>
    </w:p>
    <w:p w:rsidR="00DF72E5" w:rsidRDefault="00DF72E5" w:rsidP="00DF72E5">
      <w:pPr>
        <w:pStyle w:val="2"/>
        <w:numPr>
          <w:ilvl w:val="1"/>
          <w:numId w:val="3"/>
        </w:numPr>
        <w:shd w:val="clear" w:color="auto" w:fill="auto"/>
        <w:tabs>
          <w:tab w:val="left" w:pos="1171"/>
        </w:tabs>
        <w:spacing w:before="0"/>
        <w:ind w:left="20" w:firstLine="700"/>
      </w:pPr>
      <w:r>
        <w:rPr>
          <w:color w:val="000000"/>
        </w:rPr>
        <w:t>Обязанности наставляемого:</w:t>
      </w:r>
    </w:p>
    <w:p w:rsidR="00DF72E5" w:rsidRDefault="00DF72E5" w:rsidP="00DF72E5">
      <w:pPr>
        <w:pStyle w:val="2"/>
        <w:numPr>
          <w:ilvl w:val="0"/>
          <w:numId w:val="5"/>
        </w:numPr>
        <w:shd w:val="clear" w:color="auto" w:fill="auto"/>
        <w:tabs>
          <w:tab w:val="left" w:pos="969"/>
        </w:tabs>
        <w:spacing w:before="0"/>
        <w:ind w:left="20" w:right="20" w:firstLine="700"/>
      </w:pPr>
      <w:r>
        <w:rPr>
          <w:color w:val="000000"/>
        </w:rPr>
        <w:t>изучать федеральное, региональное, муниципальное законодательство и локальные нормативные акты, регулирующие деятельность в сфере наставничества педагогических работников;</w:t>
      </w:r>
    </w:p>
    <w:p w:rsidR="00DF72E5" w:rsidRDefault="00DF72E5" w:rsidP="00DF72E5">
      <w:pPr>
        <w:pStyle w:val="2"/>
        <w:numPr>
          <w:ilvl w:val="0"/>
          <w:numId w:val="5"/>
        </w:numPr>
        <w:shd w:val="clear" w:color="auto" w:fill="auto"/>
        <w:tabs>
          <w:tab w:val="left" w:pos="969"/>
        </w:tabs>
        <w:spacing w:before="0"/>
        <w:ind w:left="20" w:right="20" w:firstLine="700"/>
      </w:pPr>
      <w:r>
        <w:rPr>
          <w:color w:val="000000"/>
        </w:rPr>
        <w:t>реализовывать мероприятия плана персонализированной программы наставничества в установленные сроки;</w:t>
      </w:r>
    </w:p>
    <w:p w:rsidR="00DF72E5" w:rsidRDefault="00DF72E5" w:rsidP="00DF72E5">
      <w:pPr>
        <w:pStyle w:val="2"/>
        <w:numPr>
          <w:ilvl w:val="0"/>
          <w:numId w:val="5"/>
        </w:numPr>
        <w:shd w:val="clear" w:color="auto" w:fill="auto"/>
        <w:tabs>
          <w:tab w:val="left" w:pos="1171"/>
        </w:tabs>
        <w:spacing w:before="0"/>
        <w:ind w:left="20" w:right="20" w:firstLine="700"/>
      </w:pPr>
      <w:r>
        <w:rPr>
          <w:color w:val="000000"/>
        </w:rPr>
        <w:lastRenderedPageBreak/>
        <w:t>выполнять указания и рекомендации наставника по исполнению должностных, профессиональных обязанностей;</w:t>
      </w:r>
    </w:p>
    <w:p w:rsidR="00DF72E5" w:rsidRDefault="00DF72E5" w:rsidP="00DF72E5">
      <w:pPr>
        <w:pStyle w:val="2"/>
        <w:numPr>
          <w:ilvl w:val="0"/>
          <w:numId w:val="5"/>
        </w:numPr>
        <w:shd w:val="clear" w:color="auto" w:fill="auto"/>
        <w:tabs>
          <w:tab w:val="left" w:pos="985"/>
        </w:tabs>
        <w:spacing w:before="0"/>
        <w:ind w:left="20" w:right="240" w:firstLine="740"/>
        <w:jc w:val="left"/>
      </w:pPr>
      <w:r>
        <w:rPr>
          <w:color w:val="000000"/>
        </w:rP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DF72E5" w:rsidRDefault="00DF72E5" w:rsidP="00DF72E5">
      <w:pPr>
        <w:pStyle w:val="2"/>
        <w:numPr>
          <w:ilvl w:val="0"/>
          <w:numId w:val="5"/>
        </w:numPr>
        <w:shd w:val="clear" w:color="auto" w:fill="auto"/>
        <w:tabs>
          <w:tab w:val="left" w:pos="985"/>
        </w:tabs>
        <w:spacing w:before="0"/>
        <w:ind w:left="20" w:right="240" w:firstLine="740"/>
        <w:jc w:val="left"/>
      </w:pPr>
      <w:r>
        <w:rPr>
          <w:color w:val="000000"/>
        </w:rPr>
        <w:t>устранять совместно с наставником допущенные в профессиональной деятельности ошибки;</w:t>
      </w:r>
    </w:p>
    <w:p w:rsidR="00DF72E5" w:rsidRDefault="00DF72E5" w:rsidP="00DF72E5">
      <w:pPr>
        <w:pStyle w:val="2"/>
        <w:numPr>
          <w:ilvl w:val="0"/>
          <w:numId w:val="5"/>
        </w:numPr>
        <w:shd w:val="clear" w:color="auto" w:fill="auto"/>
        <w:tabs>
          <w:tab w:val="left" w:pos="985"/>
        </w:tabs>
        <w:spacing w:before="0"/>
        <w:ind w:left="20" w:firstLine="740"/>
      </w:pPr>
      <w:r>
        <w:rPr>
          <w:color w:val="000000"/>
        </w:rPr>
        <w:t>проявлять дисциплинированность, организованность в работе и учебе;</w:t>
      </w:r>
    </w:p>
    <w:p w:rsidR="00DF72E5" w:rsidRDefault="00DF72E5" w:rsidP="00DF72E5">
      <w:pPr>
        <w:pStyle w:val="2"/>
        <w:numPr>
          <w:ilvl w:val="0"/>
          <w:numId w:val="5"/>
        </w:numPr>
        <w:shd w:val="clear" w:color="auto" w:fill="auto"/>
        <w:tabs>
          <w:tab w:val="left" w:pos="985"/>
        </w:tabs>
        <w:spacing w:before="0" w:after="600"/>
        <w:ind w:left="20" w:right="240" w:firstLine="740"/>
        <w:jc w:val="left"/>
      </w:pPr>
      <w:r>
        <w:rPr>
          <w:color w:val="000000"/>
        </w:rPr>
        <w:t>учиться у наставника передовым, инновационным методам и формам работы, правильно строить свои взаимоотношения с ним.</w:t>
      </w:r>
    </w:p>
    <w:p w:rsidR="00DF72E5" w:rsidRDefault="00DF72E5" w:rsidP="00DF72E5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617"/>
        </w:tabs>
        <w:spacing w:before="0" w:after="240" w:line="298" w:lineRule="exact"/>
        <w:ind w:left="980" w:right="1720"/>
        <w:jc w:val="center"/>
      </w:pPr>
      <w:bookmarkStart w:id="5" w:name="bookmark5"/>
      <w:r>
        <w:rPr>
          <w:color w:val="000000"/>
        </w:rPr>
        <w:t>Процесс формирования пар и групп наставников и педагогов, в отношении которых осуществляется наставничество</w:t>
      </w:r>
      <w:bookmarkEnd w:id="5"/>
    </w:p>
    <w:p w:rsidR="00DF72E5" w:rsidRDefault="00DF72E5" w:rsidP="00DF72E5">
      <w:pPr>
        <w:pStyle w:val="2"/>
        <w:numPr>
          <w:ilvl w:val="1"/>
          <w:numId w:val="3"/>
        </w:numPr>
        <w:shd w:val="clear" w:color="auto" w:fill="auto"/>
        <w:tabs>
          <w:tab w:val="left" w:pos="1308"/>
        </w:tabs>
        <w:spacing w:before="0"/>
        <w:ind w:left="20" w:right="740" w:firstLine="740"/>
      </w:pPr>
      <w:r>
        <w:rPr>
          <w:color w:val="000000"/>
        </w:rPr>
        <w:t>Формирование наставнических пар (групп) осуществляется по следующим критериям:</w:t>
      </w:r>
    </w:p>
    <w:p w:rsidR="00DF72E5" w:rsidRDefault="00DF72E5" w:rsidP="00DF72E5">
      <w:pPr>
        <w:pStyle w:val="2"/>
        <w:numPr>
          <w:ilvl w:val="0"/>
          <w:numId w:val="5"/>
        </w:numPr>
        <w:shd w:val="clear" w:color="auto" w:fill="auto"/>
        <w:tabs>
          <w:tab w:val="left" w:pos="985"/>
        </w:tabs>
        <w:spacing w:before="0"/>
        <w:ind w:left="20" w:right="740" w:firstLine="740"/>
      </w:pPr>
      <w:r>
        <w:rPr>
          <w:color w:val="000000"/>
        </w:rPr>
        <w:t>профессиональный профиль или личный (</w:t>
      </w:r>
      <w:proofErr w:type="spellStart"/>
      <w:r>
        <w:rPr>
          <w:color w:val="000000"/>
        </w:rPr>
        <w:t>компетентностный</w:t>
      </w:r>
      <w:proofErr w:type="spellEnd"/>
      <w:r>
        <w:rPr>
          <w:color w:val="000000"/>
        </w:rPr>
        <w:t>) опыт наставника должны соответствовать запросам наставляемого или наставляемых;</w:t>
      </w:r>
    </w:p>
    <w:p w:rsidR="00DF72E5" w:rsidRDefault="00DF72E5" w:rsidP="00DF72E5">
      <w:pPr>
        <w:pStyle w:val="2"/>
        <w:numPr>
          <w:ilvl w:val="0"/>
          <w:numId w:val="5"/>
        </w:numPr>
        <w:shd w:val="clear" w:color="auto" w:fill="auto"/>
        <w:tabs>
          <w:tab w:val="left" w:pos="985"/>
        </w:tabs>
        <w:spacing w:before="0"/>
        <w:ind w:left="20" w:right="740" w:firstLine="740"/>
      </w:pPr>
      <w:r>
        <w:rPr>
          <w:color w:val="000000"/>
        </w:rPr>
        <w:t>у наставнической пары (группы) должны сложиться конструктивные взаимоотношения, позволяющие в будущем эффективно взаимодействовать в рамках программы наставничества.</w:t>
      </w:r>
    </w:p>
    <w:p w:rsidR="00DF72E5" w:rsidRDefault="00DF72E5" w:rsidP="00DF72E5">
      <w:pPr>
        <w:pStyle w:val="2"/>
        <w:numPr>
          <w:ilvl w:val="1"/>
          <w:numId w:val="3"/>
        </w:numPr>
        <w:shd w:val="clear" w:color="auto" w:fill="auto"/>
        <w:tabs>
          <w:tab w:val="left" w:pos="1308"/>
        </w:tabs>
        <w:spacing w:before="0" w:after="278"/>
        <w:ind w:left="20" w:right="740" w:firstLine="740"/>
      </w:pPr>
      <w:r>
        <w:rPr>
          <w:color w:val="000000"/>
        </w:rPr>
        <w:t>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 (группы) утверждаются локальным нормативным актом образовательной организации.</w:t>
      </w:r>
    </w:p>
    <w:p w:rsidR="00DF72E5" w:rsidRDefault="00DF72E5" w:rsidP="00DF72E5">
      <w:pPr>
        <w:pStyle w:val="10"/>
        <w:keepNext/>
        <w:keepLines/>
        <w:shd w:val="clear" w:color="auto" w:fill="auto"/>
        <w:spacing w:before="0" w:after="246" w:line="250" w:lineRule="exact"/>
        <w:ind w:left="40" w:firstLine="0"/>
        <w:jc w:val="center"/>
      </w:pPr>
      <w:bookmarkStart w:id="6" w:name="bookmark6"/>
      <w:r>
        <w:rPr>
          <w:color w:val="000000"/>
        </w:rPr>
        <w:t>7. Завершение персонализированной программы наставничества</w:t>
      </w:r>
      <w:bookmarkEnd w:id="6"/>
    </w:p>
    <w:p w:rsidR="00DF72E5" w:rsidRDefault="00DF72E5" w:rsidP="00DF72E5">
      <w:pPr>
        <w:pStyle w:val="2"/>
        <w:numPr>
          <w:ilvl w:val="0"/>
          <w:numId w:val="7"/>
        </w:numPr>
        <w:shd w:val="clear" w:color="auto" w:fill="auto"/>
        <w:tabs>
          <w:tab w:val="left" w:pos="1308"/>
        </w:tabs>
        <w:spacing w:before="0" w:line="307" w:lineRule="exact"/>
        <w:ind w:left="20" w:right="740" w:firstLine="740"/>
      </w:pPr>
      <w:r>
        <w:rPr>
          <w:color w:val="000000"/>
        </w:rPr>
        <w:t>Завершение персонализированной программы наставничества происходит в случае:</w:t>
      </w:r>
    </w:p>
    <w:p w:rsidR="00DF72E5" w:rsidRDefault="00DF72E5" w:rsidP="00DF72E5">
      <w:pPr>
        <w:pStyle w:val="2"/>
        <w:numPr>
          <w:ilvl w:val="0"/>
          <w:numId w:val="5"/>
        </w:numPr>
        <w:shd w:val="clear" w:color="auto" w:fill="auto"/>
        <w:tabs>
          <w:tab w:val="left" w:pos="985"/>
        </w:tabs>
        <w:spacing w:before="0" w:line="307" w:lineRule="exact"/>
        <w:ind w:left="20" w:right="740" w:firstLine="740"/>
      </w:pPr>
      <w:r>
        <w:rPr>
          <w:color w:val="000000"/>
        </w:rPr>
        <w:t>завершения плана мероприятий персонализированной программы наставничества в полном объеме;</w:t>
      </w:r>
    </w:p>
    <w:p w:rsidR="00DF72E5" w:rsidRDefault="00DF72E5" w:rsidP="00DF72E5">
      <w:pPr>
        <w:pStyle w:val="2"/>
        <w:numPr>
          <w:ilvl w:val="0"/>
          <w:numId w:val="5"/>
        </w:numPr>
        <w:shd w:val="clear" w:color="auto" w:fill="auto"/>
        <w:tabs>
          <w:tab w:val="left" w:pos="985"/>
        </w:tabs>
        <w:spacing w:before="0" w:line="307" w:lineRule="exact"/>
        <w:ind w:left="20" w:right="740" w:firstLine="740"/>
      </w:pPr>
      <w:r>
        <w:rPr>
          <w:color w:val="000000"/>
        </w:rPr>
        <w:t>по инициативе наставника или наставляемого и (или) обоюдному решению (по уважительным обстоятельствам);</w:t>
      </w:r>
    </w:p>
    <w:p w:rsidR="00DF72E5" w:rsidRDefault="00DF72E5" w:rsidP="00DF72E5">
      <w:pPr>
        <w:pStyle w:val="2"/>
        <w:numPr>
          <w:ilvl w:val="0"/>
          <w:numId w:val="5"/>
        </w:numPr>
        <w:shd w:val="clear" w:color="auto" w:fill="auto"/>
        <w:tabs>
          <w:tab w:val="left" w:pos="985"/>
        </w:tabs>
        <w:spacing w:before="0" w:line="307" w:lineRule="exact"/>
        <w:ind w:left="20" w:right="740" w:firstLine="740"/>
      </w:pPr>
      <w:r>
        <w:rPr>
          <w:color w:val="000000"/>
        </w:rPr>
        <w:t>по инициативе куратора (в случае неудовлетворительного исполнения персонализированной программы наставничества в силу различных обстоятельств со стороны наставника и (или) наставляемого, в том числе обстоятельств непреодолимой силы или форс-мажора).</w:t>
      </w:r>
    </w:p>
    <w:p w:rsidR="00DF72E5" w:rsidRDefault="00DF72E5" w:rsidP="00DF72E5">
      <w:pPr>
        <w:pStyle w:val="2"/>
        <w:numPr>
          <w:ilvl w:val="0"/>
          <w:numId w:val="7"/>
        </w:numPr>
        <w:shd w:val="clear" w:color="auto" w:fill="auto"/>
        <w:tabs>
          <w:tab w:val="left" w:pos="1308"/>
        </w:tabs>
        <w:spacing w:before="0" w:after="225" w:line="307" w:lineRule="exact"/>
        <w:ind w:left="20" w:right="740" w:firstLine="740"/>
      </w:pPr>
      <w:r>
        <w:rPr>
          <w:color w:val="000000"/>
        </w:rPr>
        <w:t>По обоюдному согласию наставника и наставляемого (наставляемых)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DF72E5" w:rsidRPr="00DF72E5" w:rsidRDefault="00DF72E5" w:rsidP="00DF72E5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617"/>
        </w:tabs>
        <w:spacing w:before="0" w:after="0" w:line="326" w:lineRule="exact"/>
        <w:ind w:left="360" w:right="1080" w:firstLine="0"/>
        <w:jc w:val="center"/>
      </w:pPr>
      <w:bookmarkStart w:id="7" w:name="bookmark7"/>
      <w:r>
        <w:rPr>
          <w:color w:val="000000"/>
        </w:rPr>
        <w:lastRenderedPageBreak/>
        <w:t>Условия публикации результатов персонализированной программы наставничества педагогических работников на сайте образовательной</w:t>
      </w:r>
      <w:bookmarkStart w:id="8" w:name="bookmark8"/>
      <w:bookmarkEnd w:id="7"/>
      <w:r>
        <w:t xml:space="preserve"> </w:t>
      </w:r>
      <w:r w:rsidRPr="00DF72E5">
        <w:rPr>
          <w:color w:val="000000"/>
        </w:rPr>
        <w:t>организации</w:t>
      </w:r>
      <w:bookmarkEnd w:id="8"/>
    </w:p>
    <w:p w:rsidR="00DF72E5" w:rsidRDefault="00DF72E5" w:rsidP="00DF72E5">
      <w:pPr>
        <w:pStyle w:val="10"/>
        <w:keepNext/>
        <w:keepLines/>
        <w:shd w:val="clear" w:color="auto" w:fill="auto"/>
        <w:tabs>
          <w:tab w:val="left" w:pos="617"/>
        </w:tabs>
        <w:spacing w:before="0" w:after="0" w:line="326" w:lineRule="exact"/>
        <w:ind w:left="360" w:right="1080" w:firstLine="0"/>
      </w:pPr>
    </w:p>
    <w:p w:rsidR="00DF72E5" w:rsidRDefault="00DF72E5" w:rsidP="00DF72E5">
      <w:pPr>
        <w:pStyle w:val="2"/>
        <w:numPr>
          <w:ilvl w:val="1"/>
          <w:numId w:val="8"/>
        </w:numPr>
        <w:shd w:val="clear" w:color="auto" w:fill="auto"/>
        <w:tabs>
          <w:tab w:val="left" w:pos="1308"/>
        </w:tabs>
        <w:spacing w:before="0"/>
        <w:ind w:left="20" w:right="740" w:firstLine="740"/>
      </w:pPr>
      <w:r>
        <w:rPr>
          <w:color w:val="000000"/>
        </w:rPr>
        <w:t>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(далее - официальный сайт) создается специальный раздел (рубрика).</w:t>
      </w:r>
    </w:p>
    <w:p w:rsidR="00DF72E5" w:rsidRDefault="00DF72E5" w:rsidP="00DF72E5">
      <w:pPr>
        <w:pStyle w:val="2"/>
        <w:shd w:val="clear" w:color="auto" w:fill="auto"/>
        <w:spacing w:before="0"/>
        <w:ind w:left="20" w:right="500" w:firstLine="700"/>
      </w:pPr>
      <w:r>
        <w:rPr>
          <w:color w:val="000000"/>
        </w:rPr>
        <w:t>На официальном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практики реализации персонализированных программ наставничества педагогических работников, федеральное, региональное, муниципальное законодательство и локальные нормативные акты, регулирующие деятельность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DF72E5" w:rsidRDefault="00DF72E5" w:rsidP="00DF72E5">
      <w:pPr>
        <w:pStyle w:val="2"/>
        <w:numPr>
          <w:ilvl w:val="1"/>
          <w:numId w:val="8"/>
        </w:numPr>
        <w:shd w:val="clear" w:color="auto" w:fill="auto"/>
        <w:tabs>
          <w:tab w:val="left" w:pos="1436"/>
        </w:tabs>
        <w:spacing w:before="0" w:after="338"/>
        <w:ind w:left="20" w:right="500" w:firstLine="700"/>
      </w:pPr>
      <w:r>
        <w:rPr>
          <w:color w:val="000000"/>
        </w:rPr>
        <w:t>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DF72E5" w:rsidRDefault="00DF72E5" w:rsidP="00DF72E5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179"/>
        </w:tabs>
        <w:spacing w:before="0" w:after="254" w:line="250" w:lineRule="exact"/>
        <w:ind w:left="2920" w:firstLine="0"/>
      </w:pPr>
      <w:bookmarkStart w:id="9" w:name="bookmark9"/>
      <w:r>
        <w:rPr>
          <w:color w:val="000000"/>
        </w:rPr>
        <w:t>Заключительные положения</w:t>
      </w:r>
      <w:bookmarkEnd w:id="9"/>
    </w:p>
    <w:p w:rsidR="00DF72E5" w:rsidRDefault="00DF72E5" w:rsidP="00DF72E5">
      <w:pPr>
        <w:pStyle w:val="2"/>
        <w:numPr>
          <w:ilvl w:val="1"/>
          <w:numId w:val="8"/>
        </w:numPr>
        <w:shd w:val="clear" w:color="auto" w:fill="auto"/>
        <w:tabs>
          <w:tab w:val="left" w:pos="1436"/>
        </w:tabs>
        <w:spacing w:before="0"/>
        <w:ind w:left="20" w:firstLine="700"/>
      </w:pPr>
      <w:r>
        <w:rPr>
          <w:color w:val="000000"/>
        </w:rPr>
        <w:t>Настоящее Положение вступает в силу со дня утверждения руководителем образовательной организации.</w:t>
      </w:r>
    </w:p>
    <w:p w:rsidR="00DF72E5" w:rsidRDefault="00DF72E5" w:rsidP="00DF72E5">
      <w:pPr>
        <w:pStyle w:val="2"/>
        <w:shd w:val="clear" w:color="auto" w:fill="auto"/>
        <w:spacing w:before="0" w:after="278"/>
        <w:ind w:left="20" w:right="20" w:firstLine="1260"/>
      </w:pPr>
      <w:r>
        <w:rPr>
          <w:color w:val="000000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Федерации, Калужской области и вновь принятыми локальными нормативными актами образовательной организации.</w:t>
      </w:r>
    </w:p>
    <w:p w:rsidR="005877F5" w:rsidRPr="005877F5" w:rsidRDefault="005877F5" w:rsidP="005877F5">
      <w:pPr>
        <w:shd w:val="clear" w:color="auto" w:fill="FFFFFF"/>
        <w:spacing w:before="0" w:beforeAutospacing="0" w:after="0" w:afterAutospacing="0"/>
        <w:ind w:left="284" w:firstLine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</w:p>
    <w:p w:rsidR="00E3438E" w:rsidRDefault="005877F5" w:rsidP="00E3438E">
      <w:pPr>
        <w:pStyle w:val="2"/>
        <w:shd w:val="clear" w:color="auto" w:fill="auto"/>
        <w:spacing w:before="0" w:line="250" w:lineRule="exact"/>
        <w:ind w:right="380"/>
        <w:jc w:val="right"/>
        <w:rPr>
          <w:b/>
          <w:bCs/>
          <w:color w:val="181818"/>
          <w:sz w:val="24"/>
          <w:szCs w:val="24"/>
          <w:lang w:eastAsia="ru-RU"/>
        </w:rPr>
      </w:pPr>
      <w:r w:rsidRPr="005877F5">
        <w:rPr>
          <w:b/>
          <w:bCs/>
          <w:color w:val="181818"/>
          <w:sz w:val="24"/>
          <w:szCs w:val="24"/>
          <w:lang w:eastAsia="ru-RU"/>
        </w:rPr>
        <w:t> </w:t>
      </w:r>
    </w:p>
    <w:p w:rsidR="00E3438E" w:rsidRDefault="00E3438E" w:rsidP="00E3438E">
      <w:pPr>
        <w:pStyle w:val="2"/>
        <w:shd w:val="clear" w:color="auto" w:fill="auto"/>
        <w:spacing w:before="0" w:line="250" w:lineRule="exact"/>
        <w:ind w:right="380"/>
        <w:jc w:val="right"/>
        <w:rPr>
          <w:b/>
          <w:bCs/>
          <w:color w:val="181818"/>
          <w:sz w:val="24"/>
          <w:szCs w:val="24"/>
          <w:lang w:eastAsia="ru-RU"/>
        </w:rPr>
      </w:pPr>
    </w:p>
    <w:p w:rsidR="00E3438E" w:rsidRDefault="00E3438E" w:rsidP="00E3438E">
      <w:pPr>
        <w:pStyle w:val="2"/>
        <w:shd w:val="clear" w:color="auto" w:fill="auto"/>
        <w:spacing w:before="0" w:line="250" w:lineRule="exact"/>
        <w:ind w:right="380"/>
        <w:jc w:val="right"/>
        <w:rPr>
          <w:b/>
          <w:bCs/>
          <w:color w:val="181818"/>
          <w:sz w:val="24"/>
          <w:szCs w:val="24"/>
          <w:lang w:eastAsia="ru-RU"/>
        </w:rPr>
      </w:pPr>
    </w:p>
    <w:p w:rsidR="00E3438E" w:rsidRDefault="00E3438E" w:rsidP="00E3438E">
      <w:pPr>
        <w:pStyle w:val="2"/>
        <w:shd w:val="clear" w:color="auto" w:fill="auto"/>
        <w:spacing w:before="0" w:line="250" w:lineRule="exact"/>
        <w:ind w:right="380"/>
        <w:jc w:val="right"/>
        <w:rPr>
          <w:b/>
          <w:bCs/>
          <w:color w:val="181818"/>
          <w:sz w:val="24"/>
          <w:szCs w:val="24"/>
          <w:lang w:eastAsia="ru-RU"/>
        </w:rPr>
      </w:pPr>
    </w:p>
    <w:p w:rsidR="00E3438E" w:rsidRDefault="00E3438E" w:rsidP="00E3438E">
      <w:pPr>
        <w:pStyle w:val="2"/>
        <w:shd w:val="clear" w:color="auto" w:fill="auto"/>
        <w:spacing w:before="0" w:line="250" w:lineRule="exact"/>
        <w:ind w:right="380"/>
        <w:jc w:val="right"/>
        <w:rPr>
          <w:b/>
          <w:bCs/>
          <w:color w:val="181818"/>
          <w:sz w:val="24"/>
          <w:szCs w:val="24"/>
          <w:lang w:eastAsia="ru-RU"/>
        </w:rPr>
      </w:pPr>
    </w:p>
    <w:p w:rsidR="00E3438E" w:rsidRDefault="00E3438E" w:rsidP="00E3438E">
      <w:pPr>
        <w:pStyle w:val="2"/>
        <w:shd w:val="clear" w:color="auto" w:fill="auto"/>
        <w:spacing w:before="0" w:line="250" w:lineRule="exact"/>
        <w:ind w:right="380"/>
        <w:jc w:val="right"/>
        <w:rPr>
          <w:b/>
          <w:bCs/>
          <w:color w:val="181818"/>
          <w:sz w:val="24"/>
          <w:szCs w:val="24"/>
          <w:lang w:eastAsia="ru-RU"/>
        </w:rPr>
      </w:pPr>
    </w:p>
    <w:p w:rsidR="00E3438E" w:rsidRDefault="00E3438E" w:rsidP="00E3438E">
      <w:pPr>
        <w:pStyle w:val="2"/>
        <w:shd w:val="clear" w:color="auto" w:fill="auto"/>
        <w:spacing w:before="0" w:line="250" w:lineRule="exact"/>
        <w:ind w:right="380"/>
        <w:jc w:val="right"/>
        <w:rPr>
          <w:b/>
          <w:bCs/>
          <w:color w:val="181818"/>
          <w:sz w:val="24"/>
          <w:szCs w:val="24"/>
          <w:lang w:eastAsia="ru-RU"/>
        </w:rPr>
      </w:pPr>
    </w:p>
    <w:p w:rsidR="00E3438E" w:rsidRDefault="00E3438E" w:rsidP="00E3438E">
      <w:pPr>
        <w:pStyle w:val="2"/>
        <w:shd w:val="clear" w:color="auto" w:fill="auto"/>
        <w:spacing w:before="0" w:line="250" w:lineRule="exact"/>
        <w:ind w:right="380"/>
        <w:jc w:val="right"/>
        <w:rPr>
          <w:b/>
          <w:bCs/>
          <w:color w:val="181818"/>
          <w:sz w:val="24"/>
          <w:szCs w:val="24"/>
          <w:lang w:eastAsia="ru-RU"/>
        </w:rPr>
      </w:pPr>
    </w:p>
    <w:p w:rsidR="00E3438E" w:rsidRDefault="00E3438E" w:rsidP="00E3438E">
      <w:pPr>
        <w:pStyle w:val="2"/>
        <w:shd w:val="clear" w:color="auto" w:fill="auto"/>
        <w:spacing w:before="0" w:line="250" w:lineRule="exact"/>
        <w:ind w:right="380"/>
        <w:jc w:val="right"/>
        <w:rPr>
          <w:b/>
          <w:bCs/>
          <w:color w:val="181818"/>
          <w:sz w:val="24"/>
          <w:szCs w:val="24"/>
          <w:lang w:eastAsia="ru-RU"/>
        </w:rPr>
      </w:pPr>
    </w:p>
    <w:p w:rsidR="00E3438E" w:rsidRDefault="00E3438E" w:rsidP="00E3438E">
      <w:pPr>
        <w:pStyle w:val="2"/>
        <w:shd w:val="clear" w:color="auto" w:fill="auto"/>
        <w:spacing w:before="0" w:line="250" w:lineRule="exact"/>
        <w:ind w:right="380"/>
        <w:jc w:val="right"/>
        <w:rPr>
          <w:b/>
          <w:bCs/>
          <w:color w:val="181818"/>
          <w:sz w:val="24"/>
          <w:szCs w:val="24"/>
          <w:lang w:eastAsia="ru-RU"/>
        </w:rPr>
      </w:pPr>
    </w:p>
    <w:p w:rsidR="00E3438E" w:rsidRDefault="00E3438E" w:rsidP="00E3438E">
      <w:pPr>
        <w:pStyle w:val="2"/>
        <w:shd w:val="clear" w:color="auto" w:fill="auto"/>
        <w:spacing w:before="0" w:line="250" w:lineRule="exact"/>
        <w:ind w:right="380"/>
        <w:jc w:val="right"/>
        <w:rPr>
          <w:b/>
          <w:bCs/>
          <w:color w:val="181818"/>
          <w:sz w:val="24"/>
          <w:szCs w:val="24"/>
          <w:lang w:eastAsia="ru-RU"/>
        </w:rPr>
      </w:pPr>
    </w:p>
    <w:p w:rsidR="00E3438E" w:rsidRDefault="00E3438E" w:rsidP="00E3438E">
      <w:pPr>
        <w:pStyle w:val="2"/>
        <w:shd w:val="clear" w:color="auto" w:fill="auto"/>
        <w:spacing w:before="0" w:line="250" w:lineRule="exact"/>
        <w:ind w:right="380"/>
        <w:jc w:val="right"/>
        <w:rPr>
          <w:b/>
          <w:bCs/>
          <w:color w:val="181818"/>
          <w:sz w:val="24"/>
          <w:szCs w:val="24"/>
          <w:lang w:eastAsia="ru-RU"/>
        </w:rPr>
      </w:pPr>
    </w:p>
    <w:p w:rsidR="00E3438E" w:rsidRDefault="00E3438E" w:rsidP="00E3438E">
      <w:pPr>
        <w:pStyle w:val="2"/>
        <w:shd w:val="clear" w:color="auto" w:fill="auto"/>
        <w:spacing w:before="0" w:line="250" w:lineRule="exact"/>
        <w:ind w:right="380"/>
        <w:jc w:val="right"/>
        <w:rPr>
          <w:b/>
          <w:bCs/>
          <w:color w:val="181818"/>
          <w:sz w:val="24"/>
          <w:szCs w:val="24"/>
          <w:lang w:eastAsia="ru-RU"/>
        </w:rPr>
      </w:pPr>
    </w:p>
    <w:p w:rsidR="00E3438E" w:rsidRDefault="00E3438E" w:rsidP="00E3438E">
      <w:pPr>
        <w:pStyle w:val="2"/>
        <w:shd w:val="clear" w:color="auto" w:fill="auto"/>
        <w:spacing w:before="0" w:line="250" w:lineRule="exact"/>
        <w:ind w:right="380"/>
        <w:jc w:val="right"/>
        <w:rPr>
          <w:b/>
          <w:bCs/>
          <w:color w:val="181818"/>
          <w:sz w:val="24"/>
          <w:szCs w:val="24"/>
          <w:lang w:eastAsia="ru-RU"/>
        </w:rPr>
      </w:pPr>
    </w:p>
    <w:p w:rsidR="00E3438E" w:rsidRDefault="00E3438E" w:rsidP="00E3438E">
      <w:pPr>
        <w:pStyle w:val="2"/>
        <w:shd w:val="clear" w:color="auto" w:fill="auto"/>
        <w:spacing w:before="0" w:line="250" w:lineRule="exact"/>
        <w:ind w:right="380"/>
        <w:jc w:val="right"/>
        <w:rPr>
          <w:b/>
          <w:bCs/>
          <w:color w:val="181818"/>
          <w:sz w:val="24"/>
          <w:szCs w:val="24"/>
          <w:lang w:eastAsia="ru-RU"/>
        </w:rPr>
      </w:pPr>
    </w:p>
    <w:p w:rsidR="00E3438E" w:rsidRDefault="00E3438E" w:rsidP="00E3438E">
      <w:pPr>
        <w:pStyle w:val="2"/>
        <w:shd w:val="clear" w:color="auto" w:fill="auto"/>
        <w:spacing w:before="0" w:line="250" w:lineRule="exact"/>
        <w:ind w:right="380"/>
        <w:jc w:val="right"/>
        <w:rPr>
          <w:b/>
          <w:bCs/>
          <w:color w:val="181818"/>
          <w:sz w:val="24"/>
          <w:szCs w:val="24"/>
          <w:lang w:eastAsia="ru-RU"/>
        </w:rPr>
      </w:pPr>
    </w:p>
    <w:p w:rsidR="00E3438E" w:rsidRDefault="00E3438E" w:rsidP="00E3438E">
      <w:pPr>
        <w:pStyle w:val="2"/>
        <w:shd w:val="clear" w:color="auto" w:fill="auto"/>
        <w:spacing w:before="0" w:line="250" w:lineRule="exact"/>
        <w:ind w:right="380"/>
        <w:jc w:val="right"/>
        <w:rPr>
          <w:b/>
          <w:bCs/>
          <w:color w:val="181818"/>
          <w:sz w:val="24"/>
          <w:szCs w:val="24"/>
          <w:lang w:eastAsia="ru-RU"/>
        </w:rPr>
      </w:pPr>
    </w:p>
    <w:p w:rsidR="00E3438E" w:rsidRDefault="00E3438E" w:rsidP="00E3438E">
      <w:pPr>
        <w:pStyle w:val="2"/>
        <w:shd w:val="clear" w:color="auto" w:fill="auto"/>
        <w:spacing w:before="0" w:line="250" w:lineRule="exact"/>
        <w:ind w:right="380"/>
        <w:jc w:val="right"/>
        <w:rPr>
          <w:b/>
          <w:bCs/>
          <w:color w:val="181818"/>
          <w:sz w:val="24"/>
          <w:szCs w:val="24"/>
          <w:lang w:eastAsia="ru-RU"/>
        </w:rPr>
      </w:pPr>
    </w:p>
    <w:p w:rsidR="00E3438E" w:rsidRDefault="00E3438E" w:rsidP="00E3438E">
      <w:pPr>
        <w:pStyle w:val="2"/>
        <w:shd w:val="clear" w:color="auto" w:fill="auto"/>
        <w:spacing w:before="0" w:line="250" w:lineRule="exact"/>
        <w:ind w:right="380"/>
        <w:jc w:val="right"/>
        <w:rPr>
          <w:b/>
          <w:bCs/>
          <w:color w:val="181818"/>
          <w:sz w:val="24"/>
          <w:szCs w:val="24"/>
          <w:lang w:eastAsia="ru-RU"/>
        </w:rPr>
      </w:pPr>
    </w:p>
    <w:p w:rsidR="00E3438E" w:rsidRDefault="00E3438E" w:rsidP="00E3438E">
      <w:pPr>
        <w:pStyle w:val="2"/>
        <w:shd w:val="clear" w:color="auto" w:fill="auto"/>
        <w:spacing w:before="0" w:line="250" w:lineRule="exact"/>
        <w:ind w:right="380"/>
        <w:jc w:val="right"/>
        <w:rPr>
          <w:b/>
          <w:bCs/>
          <w:color w:val="181818"/>
          <w:sz w:val="24"/>
          <w:szCs w:val="24"/>
          <w:lang w:eastAsia="ru-RU"/>
        </w:rPr>
      </w:pPr>
    </w:p>
    <w:p w:rsidR="00E3438E" w:rsidRDefault="00E3438E" w:rsidP="00E3438E">
      <w:pPr>
        <w:pStyle w:val="2"/>
        <w:shd w:val="clear" w:color="auto" w:fill="auto"/>
        <w:spacing w:before="0" w:line="250" w:lineRule="exact"/>
        <w:ind w:right="380"/>
        <w:jc w:val="right"/>
        <w:rPr>
          <w:b/>
          <w:bCs/>
          <w:color w:val="181818"/>
          <w:sz w:val="24"/>
          <w:szCs w:val="24"/>
          <w:lang w:eastAsia="ru-RU"/>
        </w:rPr>
      </w:pPr>
    </w:p>
    <w:p w:rsidR="00E3438E" w:rsidRDefault="00E3438E" w:rsidP="00E3438E">
      <w:pPr>
        <w:pStyle w:val="2"/>
        <w:shd w:val="clear" w:color="auto" w:fill="auto"/>
        <w:spacing w:before="0" w:line="250" w:lineRule="exact"/>
        <w:ind w:right="380"/>
        <w:jc w:val="right"/>
      </w:pPr>
      <w:r>
        <w:rPr>
          <w:color w:val="000000"/>
        </w:rPr>
        <w:lastRenderedPageBreak/>
        <w:t>Приложение к  Положению</w:t>
      </w:r>
    </w:p>
    <w:p w:rsidR="00E3438E" w:rsidRDefault="00E3438E" w:rsidP="00E3438E">
      <w:pPr>
        <w:pStyle w:val="2"/>
        <w:shd w:val="clear" w:color="auto" w:fill="auto"/>
        <w:spacing w:before="0" w:after="577"/>
        <w:ind w:left="4380" w:right="380"/>
        <w:jc w:val="right"/>
      </w:pPr>
      <w:r>
        <w:rPr>
          <w:color w:val="000000"/>
        </w:rPr>
        <w:t>о системе наставничества педагогических работников в МКОУ «</w:t>
      </w:r>
      <w:proofErr w:type="spellStart"/>
      <w:r>
        <w:rPr>
          <w:color w:val="000000"/>
        </w:rPr>
        <w:t>Стрельненская</w:t>
      </w:r>
      <w:proofErr w:type="spellEnd"/>
      <w:r>
        <w:rPr>
          <w:color w:val="000000"/>
        </w:rPr>
        <w:t xml:space="preserve"> основная школа»</w:t>
      </w:r>
    </w:p>
    <w:p w:rsidR="00E3438E" w:rsidRDefault="00E3438E" w:rsidP="00E3438E">
      <w:pPr>
        <w:pStyle w:val="2"/>
        <w:shd w:val="clear" w:color="auto" w:fill="auto"/>
        <w:spacing w:before="0" w:line="326" w:lineRule="exact"/>
        <w:ind w:left="1400" w:right="1060"/>
        <w:jc w:val="right"/>
      </w:pPr>
      <w:r>
        <w:rPr>
          <w:color w:val="000000"/>
        </w:rPr>
        <w:t xml:space="preserve"> Дорожная карта (план мероприятий) по реализации Положения о системе наставничества педагогических работников в</w:t>
      </w:r>
    </w:p>
    <w:p w:rsidR="00E3438E" w:rsidRDefault="00E3438E" w:rsidP="00E3438E">
      <w:pPr>
        <w:pStyle w:val="2"/>
        <w:shd w:val="clear" w:color="auto" w:fill="auto"/>
        <w:spacing w:before="0" w:after="235" w:line="326" w:lineRule="exact"/>
        <w:ind w:right="200"/>
        <w:jc w:val="center"/>
      </w:pPr>
      <w:r>
        <w:rPr>
          <w:color w:val="000000"/>
        </w:rPr>
        <w:t>МКОУ «</w:t>
      </w:r>
      <w:proofErr w:type="spellStart"/>
      <w:r>
        <w:rPr>
          <w:color w:val="000000"/>
        </w:rPr>
        <w:t>Стрельненская</w:t>
      </w:r>
      <w:proofErr w:type="spellEnd"/>
      <w:r>
        <w:rPr>
          <w:color w:val="000000"/>
        </w:rPr>
        <w:t xml:space="preserve"> основная школа»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2683"/>
        <w:gridCol w:w="7282"/>
      </w:tblGrid>
      <w:tr w:rsidR="00E3438E" w:rsidRPr="00E3438E" w:rsidTr="004670BC">
        <w:trPr>
          <w:trHeight w:hRule="exact" w:val="8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38E" w:rsidRDefault="00E3438E" w:rsidP="004670BC">
            <w:pPr>
              <w:pStyle w:val="2"/>
              <w:framePr w:w="10546" w:wrap="notBeside" w:vAnchor="text" w:hAnchor="text" w:xAlign="center" w:y="1"/>
              <w:shd w:val="clear" w:color="auto" w:fill="auto"/>
              <w:spacing w:before="0" w:after="120" w:line="250" w:lineRule="exact"/>
              <w:ind w:left="20"/>
              <w:jc w:val="left"/>
            </w:pPr>
            <w:r>
              <w:rPr>
                <w:rStyle w:val="11"/>
                <w:rFonts w:eastAsia="CordiaUPC"/>
              </w:rPr>
              <w:t>№</w:t>
            </w:r>
          </w:p>
          <w:p w:rsidR="00E3438E" w:rsidRDefault="00E3438E" w:rsidP="004670BC">
            <w:pPr>
              <w:pStyle w:val="2"/>
              <w:framePr w:w="10546" w:wrap="notBeside" w:vAnchor="text" w:hAnchor="text" w:xAlign="center" w:y="1"/>
              <w:shd w:val="clear" w:color="auto" w:fill="auto"/>
              <w:spacing w:before="120" w:line="250" w:lineRule="exact"/>
              <w:ind w:left="20"/>
              <w:jc w:val="left"/>
            </w:pPr>
            <w:r>
              <w:rPr>
                <w:rStyle w:val="11"/>
                <w:rFonts w:eastAsia="CordiaUPC"/>
              </w:rPr>
              <w:t>п/п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38E" w:rsidRDefault="00E3438E" w:rsidP="004670BC">
            <w:pPr>
              <w:pStyle w:val="2"/>
              <w:framePr w:w="10546" w:wrap="notBeside" w:vAnchor="text" w:hAnchor="text" w:xAlign="center" w:y="1"/>
              <w:shd w:val="clear" w:color="auto" w:fill="auto"/>
              <w:spacing w:before="0" w:after="240" w:line="250" w:lineRule="exact"/>
              <w:jc w:val="center"/>
            </w:pPr>
            <w:r>
              <w:rPr>
                <w:rStyle w:val="11"/>
                <w:rFonts w:eastAsia="CordiaUPC"/>
              </w:rPr>
              <w:t>Наименование</w:t>
            </w:r>
          </w:p>
          <w:p w:rsidR="00E3438E" w:rsidRDefault="00E3438E" w:rsidP="004670BC">
            <w:pPr>
              <w:pStyle w:val="2"/>
              <w:framePr w:w="10546" w:wrap="notBeside" w:vAnchor="text" w:hAnchor="text" w:xAlign="center" w:y="1"/>
              <w:shd w:val="clear" w:color="auto" w:fill="auto"/>
              <w:spacing w:before="240" w:line="250" w:lineRule="exact"/>
              <w:jc w:val="center"/>
            </w:pPr>
            <w:r>
              <w:rPr>
                <w:rStyle w:val="11"/>
                <w:rFonts w:eastAsia="CordiaUPC"/>
              </w:rPr>
              <w:t>этапа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38E" w:rsidRDefault="00E3438E" w:rsidP="004670BC">
            <w:pPr>
              <w:pStyle w:val="2"/>
              <w:framePr w:w="10546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1"/>
                <w:rFonts w:eastAsia="CordiaUPC"/>
              </w:rPr>
              <w:t>Содержание деятельности и план мероприятий</w:t>
            </w:r>
          </w:p>
        </w:tc>
      </w:tr>
      <w:tr w:rsidR="00E3438E" w:rsidRPr="00E3438E" w:rsidTr="004670BC">
        <w:trPr>
          <w:trHeight w:hRule="exact" w:val="505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38E" w:rsidRDefault="00E3438E" w:rsidP="004670BC">
            <w:pPr>
              <w:pStyle w:val="2"/>
              <w:framePr w:w="10546" w:wrap="notBeside" w:vAnchor="text" w:hAnchor="text" w:xAlign="center" w:y="1"/>
              <w:shd w:val="clear" w:color="auto" w:fill="auto"/>
              <w:spacing w:before="0" w:line="370" w:lineRule="exact"/>
              <w:ind w:left="220"/>
              <w:jc w:val="left"/>
            </w:pPr>
            <w:r>
              <w:rPr>
                <w:rStyle w:val="CordiaUPC185pt"/>
              </w:rPr>
              <w:t>1</w:t>
            </w:r>
            <w:r>
              <w:rPr>
                <w:rStyle w:val="CordiaUPC17pt"/>
              </w:rPr>
              <w:t>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38E" w:rsidRDefault="00E3438E" w:rsidP="004670BC">
            <w:pPr>
              <w:pStyle w:val="2"/>
              <w:framePr w:w="10546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rPr>
                <w:rStyle w:val="11"/>
                <w:rFonts w:eastAsia="CordiaUPC"/>
              </w:rPr>
              <w:t>Подготовка условий для реализации системы наставничества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38E" w:rsidRDefault="00E3438E" w:rsidP="00E3438E">
            <w:pPr>
              <w:pStyle w:val="2"/>
              <w:framePr w:w="10546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11"/>
                <w:rFonts w:eastAsia="CordiaUPC"/>
              </w:rPr>
              <w:t>Подготовка и принятие локальных нормативных правовых актов образовательной организации:</w:t>
            </w:r>
          </w:p>
          <w:p w:rsidR="00E3438E" w:rsidRDefault="00E3438E" w:rsidP="00E3438E">
            <w:pPr>
              <w:pStyle w:val="2"/>
              <w:framePr w:w="10546" w:wrap="notBeside" w:vAnchor="text" w:hAnchor="text" w:xAlign="center" w:y="1"/>
              <w:shd w:val="clear" w:color="auto" w:fill="auto"/>
              <w:spacing w:before="0" w:line="326" w:lineRule="exact"/>
              <w:ind w:right="200"/>
            </w:pPr>
            <w:r>
              <w:rPr>
                <w:rStyle w:val="11"/>
                <w:rFonts w:eastAsia="CordiaUPC"/>
              </w:rPr>
              <w:t xml:space="preserve">- приказ «Об утверждении положения о системе наставничества педагогических работников в </w:t>
            </w:r>
            <w:r>
              <w:rPr>
                <w:color w:val="000000"/>
              </w:rPr>
              <w:t xml:space="preserve"> МКОУ «</w:t>
            </w:r>
            <w:proofErr w:type="spellStart"/>
            <w:r>
              <w:rPr>
                <w:color w:val="000000"/>
              </w:rPr>
              <w:t>Стрельненская</w:t>
            </w:r>
            <w:proofErr w:type="spellEnd"/>
            <w:r>
              <w:rPr>
                <w:color w:val="000000"/>
              </w:rPr>
              <w:t xml:space="preserve"> основная школа»</w:t>
            </w:r>
            <w:r>
              <w:rPr>
                <w:rStyle w:val="11"/>
                <w:rFonts w:eastAsia="CordiaUPC"/>
              </w:rPr>
              <w:t>;</w:t>
            </w:r>
          </w:p>
          <w:p w:rsidR="00E3438E" w:rsidRDefault="00E3438E" w:rsidP="00E3438E">
            <w:pPr>
              <w:pStyle w:val="2"/>
              <w:framePr w:w="10546" w:wrap="notBeside" w:vAnchor="text" w:hAnchor="text" w:xAlign="center" w:y="1"/>
              <w:shd w:val="clear" w:color="auto" w:fill="auto"/>
              <w:spacing w:before="0" w:line="326" w:lineRule="exact"/>
              <w:ind w:right="200"/>
            </w:pPr>
            <w:r>
              <w:t>-</w:t>
            </w:r>
            <w:r>
              <w:rPr>
                <w:rStyle w:val="11"/>
                <w:rFonts w:eastAsia="CordiaUPC"/>
              </w:rPr>
              <w:t>Дорожная карта (план мероприятий) по реализации Положения</w:t>
            </w:r>
          </w:p>
          <w:p w:rsidR="00E3438E" w:rsidRDefault="00E3438E" w:rsidP="00E3438E">
            <w:pPr>
              <w:pStyle w:val="2"/>
              <w:framePr w:w="10546" w:wrap="notBeside" w:vAnchor="text" w:hAnchor="text" w:xAlign="center" w:y="1"/>
              <w:shd w:val="clear" w:color="auto" w:fill="auto"/>
              <w:spacing w:before="0" w:line="326" w:lineRule="exact"/>
              <w:ind w:right="200"/>
            </w:pPr>
            <w:r>
              <w:rPr>
                <w:rStyle w:val="11"/>
                <w:rFonts w:eastAsia="CordiaUPC"/>
              </w:rPr>
              <w:t xml:space="preserve">о системе наставничества педагогических работников  в </w:t>
            </w:r>
            <w:r>
              <w:rPr>
                <w:color w:val="000000"/>
              </w:rPr>
              <w:t xml:space="preserve"> МКОУ «</w:t>
            </w:r>
            <w:proofErr w:type="spellStart"/>
            <w:r>
              <w:rPr>
                <w:color w:val="000000"/>
              </w:rPr>
              <w:t>Стрельненская</w:t>
            </w:r>
            <w:proofErr w:type="spellEnd"/>
            <w:r>
              <w:rPr>
                <w:color w:val="000000"/>
              </w:rPr>
              <w:t xml:space="preserve"> основная школа»</w:t>
            </w:r>
            <w:r>
              <w:rPr>
                <w:rStyle w:val="11"/>
                <w:rFonts w:eastAsia="CordiaUPC"/>
              </w:rPr>
              <w:t>;</w:t>
            </w:r>
          </w:p>
          <w:p w:rsidR="00E3438E" w:rsidRDefault="00E3438E" w:rsidP="00E3438E">
            <w:pPr>
              <w:pStyle w:val="2"/>
              <w:framePr w:w="10546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11"/>
                <w:rFonts w:eastAsia="CordiaUPC"/>
              </w:rPr>
              <w:t>- приказ о закреплении наставнических пар (групп) с письменного согласия их участников на возложение на них дополнительных обязанностей, связанных с наставнической</w:t>
            </w:r>
            <w:r>
              <w:t xml:space="preserve"> </w:t>
            </w:r>
            <w:r>
              <w:rPr>
                <w:rStyle w:val="11"/>
                <w:rFonts w:eastAsia="CordiaUPC"/>
              </w:rPr>
              <w:t>деятельностью;</w:t>
            </w:r>
          </w:p>
          <w:p w:rsidR="00E3438E" w:rsidRDefault="00E3438E" w:rsidP="00E3438E">
            <w:pPr>
              <w:pStyle w:val="2"/>
              <w:framePr w:w="10546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11"/>
                <w:rFonts w:eastAsia="CordiaUPC"/>
              </w:rPr>
              <w:t>- подготовка персонализированных программ наставничества при наличии в организации наставляемых.</w:t>
            </w:r>
          </w:p>
        </w:tc>
      </w:tr>
      <w:tr w:rsidR="00E3438E" w:rsidRPr="00E3438E" w:rsidTr="004670BC">
        <w:trPr>
          <w:trHeight w:hRule="exact" w:val="187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38E" w:rsidRDefault="00E3438E" w:rsidP="004670BC">
            <w:pPr>
              <w:pStyle w:val="2"/>
              <w:framePr w:w="10546" w:wrap="notBeside" w:vAnchor="text" w:hAnchor="text" w:xAlign="center" w:y="1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11"/>
                <w:rFonts w:eastAsia="CordiaUPC"/>
              </w:rPr>
              <w:t>2.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38E" w:rsidRDefault="00E3438E" w:rsidP="004670BC">
            <w:pPr>
              <w:pStyle w:val="2"/>
              <w:framePr w:w="10546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rPr>
                <w:rStyle w:val="11"/>
                <w:rFonts w:eastAsia="CordiaUPC"/>
              </w:rPr>
              <w:t>Формирование</w:t>
            </w:r>
          </w:p>
          <w:p w:rsidR="00E3438E" w:rsidRDefault="00E3438E" w:rsidP="004670BC">
            <w:pPr>
              <w:pStyle w:val="2"/>
              <w:framePr w:w="10546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rPr>
                <w:rStyle w:val="11"/>
                <w:rFonts w:eastAsia="CordiaUPC"/>
              </w:rPr>
              <w:t>банка</w:t>
            </w:r>
          </w:p>
          <w:p w:rsidR="00E3438E" w:rsidRDefault="00E3438E" w:rsidP="004670BC">
            <w:pPr>
              <w:pStyle w:val="2"/>
              <w:framePr w:w="10546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rPr>
                <w:rStyle w:val="11"/>
                <w:rFonts w:eastAsia="CordiaUPC"/>
              </w:rPr>
              <w:t>наставляемых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38E" w:rsidRDefault="00E3438E" w:rsidP="00E3438E">
            <w:pPr>
              <w:pStyle w:val="2"/>
              <w:framePr w:w="10546" w:wrap="notBeside" w:vAnchor="text" w:hAnchor="text" w:xAlign="center" w:y="1"/>
              <w:shd w:val="clear" w:color="auto" w:fill="auto"/>
              <w:spacing w:before="0" w:line="322" w:lineRule="exact"/>
              <w:rPr>
                <w:rStyle w:val="11"/>
                <w:rFonts w:eastAsia="CordiaUPC"/>
              </w:rPr>
            </w:pPr>
            <w:r>
              <w:rPr>
                <w:rStyle w:val="11"/>
                <w:rFonts w:eastAsia="CordiaUPC"/>
              </w:rPr>
              <w:t>1. Сбор информации о профессиональных запросах педагогов.</w:t>
            </w:r>
          </w:p>
          <w:p w:rsidR="00E3438E" w:rsidRDefault="00E3438E" w:rsidP="00E3438E">
            <w:pPr>
              <w:pStyle w:val="2"/>
              <w:framePr w:w="10546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11"/>
                <w:rFonts w:eastAsia="CordiaUPC"/>
              </w:rPr>
              <w:t>2. Формирование банка данных наставляемых, обеспечение согласий на сбор и обработку персональных данных.</w:t>
            </w:r>
          </w:p>
        </w:tc>
      </w:tr>
      <w:tr w:rsidR="00E3438E" w:rsidRPr="00E3438E" w:rsidTr="004670BC">
        <w:trPr>
          <w:trHeight w:hRule="exact" w:val="257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8E" w:rsidRDefault="00E3438E" w:rsidP="004670BC">
            <w:pPr>
              <w:pStyle w:val="2"/>
              <w:framePr w:w="10546" w:wrap="notBeside" w:vAnchor="text" w:hAnchor="text" w:xAlign="center" w:y="1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11"/>
                <w:rFonts w:eastAsia="CordiaUPC"/>
              </w:rPr>
              <w:t>3.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8E" w:rsidRDefault="00E3438E" w:rsidP="004670BC">
            <w:pPr>
              <w:pStyle w:val="2"/>
              <w:framePr w:w="10546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11"/>
                <w:rFonts w:eastAsia="CordiaUPC"/>
              </w:rPr>
              <w:t>Формирование</w:t>
            </w:r>
          </w:p>
          <w:p w:rsidR="00E3438E" w:rsidRDefault="00E3438E" w:rsidP="004670BC">
            <w:pPr>
              <w:pStyle w:val="2"/>
              <w:framePr w:w="10546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11"/>
                <w:rFonts w:eastAsia="CordiaUPC"/>
              </w:rPr>
              <w:t>банка</w:t>
            </w:r>
          </w:p>
          <w:p w:rsidR="00E3438E" w:rsidRDefault="00E3438E" w:rsidP="004670BC">
            <w:pPr>
              <w:pStyle w:val="2"/>
              <w:framePr w:w="10546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11"/>
                <w:rFonts w:eastAsia="CordiaUPC"/>
              </w:rPr>
              <w:t>наставников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38E" w:rsidRDefault="00E3438E" w:rsidP="00E3438E">
            <w:pPr>
              <w:pStyle w:val="2"/>
              <w:framePr w:w="10546" w:wrap="notBeside" w:vAnchor="text" w:hAnchor="text" w:xAlign="center" w:y="1"/>
              <w:shd w:val="clear" w:color="auto" w:fill="auto"/>
              <w:spacing w:before="0" w:line="322" w:lineRule="exact"/>
              <w:rPr>
                <w:rStyle w:val="11"/>
                <w:rFonts w:eastAsia="CordiaUPC"/>
              </w:rPr>
            </w:pPr>
            <w:r>
              <w:rPr>
                <w:rStyle w:val="11"/>
                <w:rFonts w:eastAsia="CordiaUPC"/>
              </w:rPr>
              <w:t>1. 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наставничества;</w:t>
            </w:r>
          </w:p>
          <w:p w:rsidR="00E3438E" w:rsidRDefault="00E3438E" w:rsidP="00E3438E">
            <w:pPr>
              <w:pStyle w:val="2"/>
              <w:framePr w:w="10546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11"/>
                <w:rFonts w:eastAsia="CordiaUPC"/>
              </w:rPr>
              <w:t>2. Формирование банка данных наставников, обеспечение согласий на сбор и обработку персональных данных.</w:t>
            </w:r>
          </w:p>
        </w:tc>
      </w:tr>
    </w:tbl>
    <w:p w:rsidR="00E3438E" w:rsidRPr="00E3438E" w:rsidRDefault="00E3438E" w:rsidP="00E3438E">
      <w:pPr>
        <w:rPr>
          <w:sz w:val="2"/>
          <w:szCs w:val="2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683"/>
        <w:gridCol w:w="7267"/>
      </w:tblGrid>
      <w:tr w:rsidR="00E3438E" w:rsidTr="004670BC">
        <w:trPr>
          <w:trHeight w:hRule="exact" w:val="25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38E" w:rsidRDefault="00E3438E" w:rsidP="004670BC">
            <w:pPr>
              <w:pStyle w:val="2"/>
              <w:framePr w:w="10526" w:wrap="notBeside" w:vAnchor="text" w:hAnchor="text" w:xAlign="center" w:y="1"/>
              <w:shd w:val="clear" w:color="auto" w:fill="auto"/>
              <w:spacing w:before="0" w:line="250" w:lineRule="exact"/>
              <w:ind w:left="200"/>
              <w:jc w:val="left"/>
            </w:pPr>
            <w:r>
              <w:rPr>
                <w:rStyle w:val="11"/>
                <w:rFonts w:eastAsia="CordiaUPC"/>
              </w:rPr>
              <w:lastRenderedPageBreak/>
              <w:t>4.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38E" w:rsidRDefault="00E3438E" w:rsidP="004670BC">
            <w:pPr>
              <w:pStyle w:val="2"/>
              <w:framePr w:w="10526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1"/>
                <w:rFonts w:eastAsia="CordiaUPC"/>
              </w:rPr>
              <w:t>Отбор и обучение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38E" w:rsidRDefault="00E3438E" w:rsidP="008F55DB">
            <w:pPr>
              <w:pStyle w:val="2"/>
              <w:framePr w:w="10526" w:wrap="notBeside" w:vAnchor="text" w:hAnchor="text" w:xAlign="center" w:y="1"/>
              <w:shd w:val="clear" w:color="auto" w:fill="auto"/>
              <w:tabs>
                <w:tab w:val="left" w:pos="942"/>
              </w:tabs>
              <w:spacing w:before="0" w:line="317" w:lineRule="exact"/>
            </w:pPr>
            <w:r>
              <w:rPr>
                <w:rStyle w:val="11"/>
                <w:rFonts w:eastAsia="CordiaUPC"/>
              </w:rPr>
              <w:t>1.Анализ банка наставников и выбор подходящих для конкретной персонализированной программы наставничества</w:t>
            </w:r>
            <w:r w:rsidR="008F55DB">
              <w:t xml:space="preserve"> </w:t>
            </w:r>
            <w:r>
              <w:rPr>
                <w:rStyle w:val="11"/>
                <w:rFonts w:eastAsia="CordiaUPC"/>
              </w:rPr>
              <w:t>педагога (группы педагогов).</w:t>
            </w:r>
          </w:p>
          <w:p w:rsidR="00E3438E" w:rsidRDefault="00E3438E" w:rsidP="00E3438E">
            <w:pPr>
              <w:pStyle w:val="2"/>
              <w:framePr w:w="1052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59"/>
              </w:tabs>
              <w:spacing w:before="0" w:line="317" w:lineRule="exact"/>
            </w:pPr>
            <w:r>
              <w:rPr>
                <w:rStyle w:val="11"/>
                <w:rFonts w:eastAsia="CordiaUPC"/>
              </w:rPr>
              <w:t>Обучение наставников для работы с наставляемыми:</w:t>
            </w:r>
          </w:p>
          <w:p w:rsidR="00E3438E" w:rsidRDefault="00E3438E" w:rsidP="00E3438E">
            <w:pPr>
              <w:pStyle w:val="2"/>
              <w:framePr w:w="10526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11"/>
                <w:rFonts w:eastAsia="CordiaUPC"/>
              </w:rPr>
              <w:t>- подготовка методических материалов для сопровождения наставнической деятельности;</w:t>
            </w:r>
          </w:p>
          <w:p w:rsidR="00E3438E" w:rsidRDefault="00E3438E" w:rsidP="00E3438E">
            <w:pPr>
              <w:pStyle w:val="2"/>
              <w:framePr w:w="10526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11"/>
                <w:rFonts w:eastAsia="CordiaUPC"/>
              </w:rPr>
              <w:t>- проведение консультаций, организация обмена опытом среди</w:t>
            </w:r>
          </w:p>
          <w:p w:rsidR="00E3438E" w:rsidRDefault="00E3438E" w:rsidP="00E3438E">
            <w:pPr>
              <w:pStyle w:val="2"/>
              <w:framePr w:w="10526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11"/>
                <w:rFonts w:eastAsia="CordiaUPC"/>
              </w:rPr>
              <w:t>наставников.</w:t>
            </w:r>
          </w:p>
        </w:tc>
      </w:tr>
      <w:tr w:rsidR="00E3438E" w:rsidRPr="008F55DB" w:rsidTr="008F55DB">
        <w:trPr>
          <w:trHeight w:hRule="exact" w:val="182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38E" w:rsidRDefault="00E3438E" w:rsidP="004670BC">
            <w:pPr>
              <w:pStyle w:val="2"/>
              <w:framePr w:w="10526" w:wrap="notBeside" w:vAnchor="text" w:hAnchor="text" w:xAlign="center" w:y="1"/>
              <w:shd w:val="clear" w:color="auto" w:fill="auto"/>
              <w:spacing w:before="0" w:line="250" w:lineRule="exact"/>
              <w:ind w:left="200"/>
              <w:jc w:val="left"/>
            </w:pPr>
            <w:r>
              <w:rPr>
                <w:rStyle w:val="11"/>
                <w:rFonts w:eastAsia="CordiaUPC"/>
              </w:rPr>
              <w:t>5.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38E" w:rsidRDefault="00E3438E" w:rsidP="004670BC">
            <w:pPr>
              <w:pStyle w:val="2"/>
              <w:framePr w:w="10526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rPr>
                <w:rStyle w:val="11"/>
                <w:rFonts w:eastAsia="CordiaUPC"/>
              </w:rPr>
              <w:t>Организация и осуществление работы наставнических пар/групп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38E" w:rsidRDefault="00E3438E" w:rsidP="00E3438E">
            <w:pPr>
              <w:pStyle w:val="2"/>
              <w:framePr w:w="10526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11"/>
                <w:rFonts w:eastAsia="CordiaUPC"/>
              </w:rPr>
              <w:t>1. Формирование наставнических пар (групп);</w:t>
            </w:r>
          </w:p>
          <w:p w:rsidR="00E3438E" w:rsidRDefault="008F55DB" w:rsidP="008F55DB">
            <w:pPr>
              <w:pStyle w:val="2"/>
              <w:framePr w:w="10526" w:wrap="notBeside" w:vAnchor="text" w:hAnchor="text" w:xAlign="center" w:y="1"/>
              <w:shd w:val="clear" w:color="auto" w:fill="auto"/>
              <w:tabs>
                <w:tab w:val="left" w:pos="1359"/>
              </w:tabs>
              <w:spacing w:before="0" w:line="322" w:lineRule="exact"/>
            </w:pPr>
            <w:r>
              <w:rPr>
                <w:rStyle w:val="11"/>
                <w:rFonts w:eastAsia="CordiaUPC"/>
              </w:rPr>
              <w:t xml:space="preserve">2. </w:t>
            </w:r>
            <w:r w:rsidR="00E3438E">
              <w:rPr>
                <w:rStyle w:val="11"/>
                <w:rFonts w:eastAsia="CordiaUPC"/>
              </w:rPr>
              <w:t>Разработка персонализированных программ наставничества для каждой пары (группы);</w:t>
            </w:r>
          </w:p>
          <w:p w:rsidR="00E3438E" w:rsidRDefault="008F55DB" w:rsidP="008F55DB">
            <w:pPr>
              <w:pStyle w:val="2"/>
              <w:framePr w:w="10526" w:wrap="notBeside" w:vAnchor="text" w:hAnchor="text" w:xAlign="center" w:y="1"/>
              <w:shd w:val="clear" w:color="auto" w:fill="auto"/>
              <w:tabs>
                <w:tab w:val="left" w:pos="254"/>
              </w:tabs>
              <w:spacing w:before="0" w:line="322" w:lineRule="exact"/>
            </w:pPr>
            <w:r>
              <w:rPr>
                <w:rStyle w:val="11"/>
                <w:rFonts w:eastAsia="CordiaUPC"/>
              </w:rPr>
              <w:t>3.</w:t>
            </w:r>
            <w:r w:rsidR="00E3438E">
              <w:rPr>
                <w:rStyle w:val="11"/>
                <w:rFonts w:eastAsia="CordiaUPC"/>
              </w:rPr>
              <w:t>Организация психолого-педагогической поддержки</w:t>
            </w:r>
          </w:p>
          <w:p w:rsidR="00E3438E" w:rsidRDefault="00E3438E" w:rsidP="00E3438E">
            <w:pPr>
              <w:pStyle w:val="2"/>
              <w:framePr w:w="10526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11"/>
                <w:rFonts w:eastAsia="CordiaUPC"/>
              </w:rPr>
              <w:t>сопровождения наставляемых.</w:t>
            </w:r>
          </w:p>
        </w:tc>
      </w:tr>
      <w:tr w:rsidR="00E3438E" w:rsidRPr="00E3438E" w:rsidTr="004670BC">
        <w:trPr>
          <w:trHeight w:hRule="exact" w:val="25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38E" w:rsidRDefault="00E3438E" w:rsidP="004670BC">
            <w:pPr>
              <w:pStyle w:val="2"/>
              <w:framePr w:w="10526" w:wrap="notBeside" w:vAnchor="text" w:hAnchor="text" w:xAlign="center" w:y="1"/>
              <w:shd w:val="clear" w:color="auto" w:fill="auto"/>
              <w:spacing w:before="0" w:line="250" w:lineRule="exact"/>
              <w:ind w:left="200"/>
              <w:jc w:val="left"/>
            </w:pPr>
            <w:r>
              <w:rPr>
                <w:rStyle w:val="11"/>
                <w:rFonts w:eastAsia="CordiaUPC"/>
              </w:rPr>
              <w:t>6.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38E" w:rsidRDefault="008F55DB" w:rsidP="004670BC">
            <w:pPr>
              <w:pStyle w:val="2"/>
              <w:framePr w:w="10526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11"/>
                <w:rFonts w:eastAsia="CordiaUPC"/>
              </w:rPr>
              <w:t>Завершение персонализирован</w:t>
            </w:r>
            <w:r w:rsidR="00E3438E">
              <w:rPr>
                <w:rStyle w:val="11"/>
                <w:rFonts w:eastAsia="CordiaUPC"/>
              </w:rPr>
              <w:t>ных программ наставничества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38E" w:rsidRDefault="008F55DB" w:rsidP="008F55DB">
            <w:pPr>
              <w:pStyle w:val="2"/>
              <w:framePr w:w="10526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11"/>
                <w:rFonts w:eastAsia="CordiaUPC"/>
              </w:rPr>
              <w:t>1.</w:t>
            </w:r>
            <w:r w:rsidR="00E3438E">
              <w:rPr>
                <w:rStyle w:val="11"/>
                <w:rFonts w:eastAsia="CordiaUPC"/>
              </w:rPr>
              <w:t>Проведение мониторинга качества реализации персонализированных программ наставничества (анкетирование);</w:t>
            </w:r>
          </w:p>
          <w:p w:rsidR="00E3438E" w:rsidRDefault="00E3438E" w:rsidP="004670BC">
            <w:pPr>
              <w:pStyle w:val="2"/>
              <w:framePr w:w="10526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11"/>
                <w:rFonts w:eastAsia="CordiaUPC"/>
              </w:rPr>
              <w:t>2. Проведение школьной конференции или семинара;</w:t>
            </w:r>
          </w:p>
          <w:p w:rsidR="00E3438E" w:rsidRDefault="008F55DB" w:rsidP="008F55DB">
            <w:pPr>
              <w:pStyle w:val="2"/>
              <w:framePr w:w="10526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11"/>
                <w:rFonts w:eastAsia="CordiaUPC"/>
              </w:rPr>
              <w:t xml:space="preserve">3. </w:t>
            </w:r>
            <w:r w:rsidR="00E3438E">
              <w:rPr>
                <w:rStyle w:val="11"/>
                <w:rFonts w:eastAsia="CordiaUPC"/>
              </w:rPr>
              <w:t>Проведение итогового мероприятия (круглого стола) по выявлению лучших практик наставничества.</w:t>
            </w:r>
          </w:p>
        </w:tc>
      </w:tr>
      <w:tr w:rsidR="00E3438E" w:rsidRPr="00E3438E" w:rsidTr="004670BC">
        <w:trPr>
          <w:trHeight w:hRule="exact" w:val="25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8E" w:rsidRDefault="00E3438E" w:rsidP="004670BC">
            <w:pPr>
              <w:pStyle w:val="2"/>
              <w:framePr w:w="10526" w:wrap="notBeside" w:vAnchor="text" w:hAnchor="text" w:xAlign="center" w:y="1"/>
              <w:shd w:val="clear" w:color="auto" w:fill="auto"/>
              <w:spacing w:before="0" w:line="250" w:lineRule="exact"/>
              <w:ind w:left="200"/>
              <w:jc w:val="left"/>
            </w:pPr>
            <w:r>
              <w:rPr>
                <w:rStyle w:val="11"/>
                <w:rFonts w:eastAsia="CordiaUPC"/>
              </w:rPr>
              <w:t>7.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8E" w:rsidRDefault="00E3438E" w:rsidP="004670BC">
            <w:pPr>
              <w:pStyle w:val="2"/>
              <w:framePr w:w="10526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rPr>
                <w:rStyle w:val="11"/>
                <w:rFonts w:eastAsia="CordiaUPC"/>
              </w:rPr>
              <w:t>Информационная</w:t>
            </w:r>
          </w:p>
          <w:p w:rsidR="00E3438E" w:rsidRDefault="00E3438E" w:rsidP="004670BC">
            <w:pPr>
              <w:pStyle w:val="2"/>
              <w:framePr w:w="10526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rPr>
                <w:rStyle w:val="11"/>
                <w:rFonts w:eastAsia="CordiaUPC"/>
              </w:rPr>
              <w:t>поддержка</w:t>
            </w:r>
          </w:p>
          <w:p w:rsidR="00E3438E" w:rsidRDefault="00E3438E" w:rsidP="004670BC">
            <w:pPr>
              <w:pStyle w:val="2"/>
              <w:framePr w:w="10526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rPr>
                <w:rStyle w:val="11"/>
                <w:rFonts w:eastAsia="CordiaUPC"/>
              </w:rPr>
              <w:t>системы</w:t>
            </w:r>
          </w:p>
          <w:p w:rsidR="00E3438E" w:rsidRDefault="00E3438E" w:rsidP="004670BC">
            <w:pPr>
              <w:pStyle w:val="2"/>
              <w:framePr w:w="10526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rPr>
                <w:rStyle w:val="11"/>
                <w:rFonts w:eastAsia="CordiaUPC"/>
              </w:rPr>
              <w:t>наставничества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38E" w:rsidRDefault="00E3438E" w:rsidP="004670BC">
            <w:pPr>
              <w:pStyle w:val="2"/>
              <w:framePr w:w="10526" w:wrap="notBeside" w:vAnchor="text" w:hAnchor="text" w:xAlign="center" w:y="1"/>
              <w:shd w:val="clear" w:color="auto" w:fill="auto"/>
              <w:spacing w:before="0" w:line="326" w:lineRule="exact"/>
              <w:jc w:val="center"/>
            </w:pPr>
            <w:r>
              <w:rPr>
                <w:rStyle w:val="11"/>
                <w:rFonts w:eastAsia="CordiaUPC"/>
              </w:rPr>
              <w:t>Освещение мероприятий Дорожной карты на официальном сайте образовательной организации и в социальных сетях.</w:t>
            </w:r>
          </w:p>
        </w:tc>
      </w:tr>
    </w:tbl>
    <w:p w:rsidR="00E3438E" w:rsidRPr="00E3438E" w:rsidRDefault="00E3438E" w:rsidP="00E3438E">
      <w:pPr>
        <w:rPr>
          <w:sz w:val="2"/>
          <w:szCs w:val="2"/>
          <w:lang w:val="ru-RU"/>
        </w:rPr>
      </w:pPr>
    </w:p>
    <w:p w:rsidR="00E3438E" w:rsidRPr="00E3438E" w:rsidRDefault="00E3438E" w:rsidP="00E3438E">
      <w:pPr>
        <w:rPr>
          <w:sz w:val="2"/>
          <w:szCs w:val="2"/>
          <w:lang w:val="ru-RU"/>
        </w:rPr>
      </w:pPr>
    </w:p>
    <w:p w:rsidR="005877F5" w:rsidRPr="005877F5" w:rsidRDefault="005877F5" w:rsidP="005877F5">
      <w:pPr>
        <w:shd w:val="clear" w:color="auto" w:fill="FFFFFF"/>
        <w:spacing w:before="0" w:beforeAutospacing="0" w:after="0" w:afterAutospacing="0"/>
        <w:ind w:left="284" w:firstLine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</w:p>
    <w:sectPr w:rsidR="005877F5" w:rsidRPr="005877F5" w:rsidSect="00030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diaUPC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563"/>
    <w:multiLevelType w:val="multilevel"/>
    <w:tmpl w:val="BB9027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F0D0D"/>
    <w:multiLevelType w:val="multilevel"/>
    <w:tmpl w:val="1AB4D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85102C"/>
    <w:multiLevelType w:val="multilevel"/>
    <w:tmpl w:val="3D80DB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D9474D"/>
    <w:multiLevelType w:val="multilevel"/>
    <w:tmpl w:val="1AB4D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6152A9"/>
    <w:multiLevelType w:val="multilevel"/>
    <w:tmpl w:val="AF7E0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D36B31"/>
    <w:multiLevelType w:val="multilevel"/>
    <w:tmpl w:val="1100981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29567D"/>
    <w:multiLevelType w:val="multilevel"/>
    <w:tmpl w:val="66542D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F40173"/>
    <w:multiLevelType w:val="multilevel"/>
    <w:tmpl w:val="692632A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BC4E61"/>
    <w:multiLevelType w:val="multilevel"/>
    <w:tmpl w:val="5B60CF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DB0D78"/>
    <w:multiLevelType w:val="hybridMultilevel"/>
    <w:tmpl w:val="AFA4A812"/>
    <w:lvl w:ilvl="0" w:tplc="7B2EF968">
      <w:start w:val="1"/>
      <w:numFmt w:val="decimal"/>
      <w:lvlText w:val="%1."/>
      <w:lvlJc w:val="left"/>
      <w:pPr>
        <w:ind w:left="720" w:hanging="360"/>
      </w:pPr>
      <w:rPr>
        <w:rFonts w:eastAsia="CordiaUPC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C7B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F66D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3BF"/>
    <w:rsid w:val="000006C9"/>
    <w:rsid w:val="00002B55"/>
    <w:rsid w:val="000039CA"/>
    <w:rsid w:val="0000408B"/>
    <w:rsid w:val="000046C4"/>
    <w:rsid w:val="00004A4B"/>
    <w:rsid w:val="00004B4F"/>
    <w:rsid w:val="00004DB2"/>
    <w:rsid w:val="00005784"/>
    <w:rsid w:val="00005B89"/>
    <w:rsid w:val="00005C9B"/>
    <w:rsid w:val="000069CC"/>
    <w:rsid w:val="00006A1A"/>
    <w:rsid w:val="000074C5"/>
    <w:rsid w:val="000102FB"/>
    <w:rsid w:val="000103FE"/>
    <w:rsid w:val="0001195C"/>
    <w:rsid w:val="00011975"/>
    <w:rsid w:val="00012EDB"/>
    <w:rsid w:val="00015701"/>
    <w:rsid w:val="00015B0F"/>
    <w:rsid w:val="000178AB"/>
    <w:rsid w:val="00017F45"/>
    <w:rsid w:val="000209BB"/>
    <w:rsid w:val="000253AF"/>
    <w:rsid w:val="000257BE"/>
    <w:rsid w:val="00030207"/>
    <w:rsid w:val="0003041B"/>
    <w:rsid w:val="000309EB"/>
    <w:rsid w:val="00031383"/>
    <w:rsid w:val="00031A26"/>
    <w:rsid w:val="00031E07"/>
    <w:rsid w:val="00033861"/>
    <w:rsid w:val="0003518B"/>
    <w:rsid w:val="00040729"/>
    <w:rsid w:val="0004318D"/>
    <w:rsid w:val="00043724"/>
    <w:rsid w:val="000444F1"/>
    <w:rsid w:val="00044FDA"/>
    <w:rsid w:val="00045910"/>
    <w:rsid w:val="00047E3C"/>
    <w:rsid w:val="00050CAE"/>
    <w:rsid w:val="00050D23"/>
    <w:rsid w:val="00050F24"/>
    <w:rsid w:val="0005120B"/>
    <w:rsid w:val="0005329A"/>
    <w:rsid w:val="00056964"/>
    <w:rsid w:val="00057C5A"/>
    <w:rsid w:val="00057EA5"/>
    <w:rsid w:val="00062EBC"/>
    <w:rsid w:val="00064A73"/>
    <w:rsid w:val="00064E52"/>
    <w:rsid w:val="0006528D"/>
    <w:rsid w:val="000668A8"/>
    <w:rsid w:val="00066EA4"/>
    <w:rsid w:val="00066F2F"/>
    <w:rsid w:val="00067AD1"/>
    <w:rsid w:val="00067B26"/>
    <w:rsid w:val="0007015D"/>
    <w:rsid w:val="0007028E"/>
    <w:rsid w:val="00071654"/>
    <w:rsid w:val="000720F1"/>
    <w:rsid w:val="00073BF8"/>
    <w:rsid w:val="000769DE"/>
    <w:rsid w:val="000770C9"/>
    <w:rsid w:val="00077244"/>
    <w:rsid w:val="0007735E"/>
    <w:rsid w:val="00080A8C"/>
    <w:rsid w:val="0008220C"/>
    <w:rsid w:val="000826DF"/>
    <w:rsid w:val="00082F17"/>
    <w:rsid w:val="0008316B"/>
    <w:rsid w:val="0008556B"/>
    <w:rsid w:val="000855A0"/>
    <w:rsid w:val="00087271"/>
    <w:rsid w:val="00090039"/>
    <w:rsid w:val="00090876"/>
    <w:rsid w:val="00094AE7"/>
    <w:rsid w:val="00094E99"/>
    <w:rsid w:val="00095538"/>
    <w:rsid w:val="000958C0"/>
    <w:rsid w:val="000962F5"/>
    <w:rsid w:val="00096C4F"/>
    <w:rsid w:val="000971EE"/>
    <w:rsid w:val="000973FE"/>
    <w:rsid w:val="000A1E01"/>
    <w:rsid w:val="000A2608"/>
    <w:rsid w:val="000A5529"/>
    <w:rsid w:val="000B03CD"/>
    <w:rsid w:val="000B0DCC"/>
    <w:rsid w:val="000B27B1"/>
    <w:rsid w:val="000B391C"/>
    <w:rsid w:val="000B5BB2"/>
    <w:rsid w:val="000B6AA0"/>
    <w:rsid w:val="000B75EA"/>
    <w:rsid w:val="000B7872"/>
    <w:rsid w:val="000C04B8"/>
    <w:rsid w:val="000C098F"/>
    <w:rsid w:val="000C15EC"/>
    <w:rsid w:val="000C22F5"/>
    <w:rsid w:val="000C3B81"/>
    <w:rsid w:val="000C46A7"/>
    <w:rsid w:val="000C4CFF"/>
    <w:rsid w:val="000C5D55"/>
    <w:rsid w:val="000C691F"/>
    <w:rsid w:val="000C72FA"/>
    <w:rsid w:val="000C7505"/>
    <w:rsid w:val="000C7DB4"/>
    <w:rsid w:val="000D0704"/>
    <w:rsid w:val="000D32EB"/>
    <w:rsid w:val="000D3541"/>
    <w:rsid w:val="000D3D8B"/>
    <w:rsid w:val="000D4D98"/>
    <w:rsid w:val="000D4F1E"/>
    <w:rsid w:val="000D527F"/>
    <w:rsid w:val="000D5F84"/>
    <w:rsid w:val="000E01E3"/>
    <w:rsid w:val="000E03CE"/>
    <w:rsid w:val="000E216D"/>
    <w:rsid w:val="000E50D5"/>
    <w:rsid w:val="000E78D6"/>
    <w:rsid w:val="000E7EBB"/>
    <w:rsid w:val="000E7F51"/>
    <w:rsid w:val="000F0A8D"/>
    <w:rsid w:val="000F1101"/>
    <w:rsid w:val="000F1532"/>
    <w:rsid w:val="000F3C8B"/>
    <w:rsid w:val="000F7F01"/>
    <w:rsid w:val="00100004"/>
    <w:rsid w:val="00100A3A"/>
    <w:rsid w:val="00101B47"/>
    <w:rsid w:val="001032E2"/>
    <w:rsid w:val="00103641"/>
    <w:rsid w:val="00105E1E"/>
    <w:rsid w:val="00105ED0"/>
    <w:rsid w:val="00110770"/>
    <w:rsid w:val="0011138B"/>
    <w:rsid w:val="00116FFF"/>
    <w:rsid w:val="00117447"/>
    <w:rsid w:val="00121B00"/>
    <w:rsid w:val="001228D1"/>
    <w:rsid w:val="00124261"/>
    <w:rsid w:val="00124F48"/>
    <w:rsid w:val="00125080"/>
    <w:rsid w:val="0012587B"/>
    <w:rsid w:val="00125D39"/>
    <w:rsid w:val="00126182"/>
    <w:rsid w:val="0012729C"/>
    <w:rsid w:val="00127788"/>
    <w:rsid w:val="00127B29"/>
    <w:rsid w:val="00132B8B"/>
    <w:rsid w:val="00133895"/>
    <w:rsid w:val="0013456A"/>
    <w:rsid w:val="0013642D"/>
    <w:rsid w:val="00136B52"/>
    <w:rsid w:val="00137590"/>
    <w:rsid w:val="00137BA0"/>
    <w:rsid w:val="0014095B"/>
    <w:rsid w:val="00140CE8"/>
    <w:rsid w:val="00140F62"/>
    <w:rsid w:val="00141E19"/>
    <w:rsid w:val="00142269"/>
    <w:rsid w:val="0014356A"/>
    <w:rsid w:val="00143CE0"/>
    <w:rsid w:val="00143F6D"/>
    <w:rsid w:val="0014621F"/>
    <w:rsid w:val="001472E1"/>
    <w:rsid w:val="00147A48"/>
    <w:rsid w:val="001501FB"/>
    <w:rsid w:val="001503C1"/>
    <w:rsid w:val="00152F8E"/>
    <w:rsid w:val="001530FA"/>
    <w:rsid w:val="001533C3"/>
    <w:rsid w:val="001550B9"/>
    <w:rsid w:val="00156E2C"/>
    <w:rsid w:val="00156FF7"/>
    <w:rsid w:val="00161D3E"/>
    <w:rsid w:val="001629B5"/>
    <w:rsid w:val="00163C03"/>
    <w:rsid w:val="00164B55"/>
    <w:rsid w:val="001704CA"/>
    <w:rsid w:val="0017126A"/>
    <w:rsid w:val="0017469B"/>
    <w:rsid w:val="001755AA"/>
    <w:rsid w:val="00176160"/>
    <w:rsid w:val="00176424"/>
    <w:rsid w:val="00177B70"/>
    <w:rsid w:val="00180EB8"/>
    <w:rsid w:val="001815BC"/>
    <w:rsid w:val="001829F2"/>
    <w:rsid w:val="00182E55"/>
    <w:rsid w:val="001840C3"/>
    <w:rsid w:val="00184DC9"/>
    <w:rsid w:val="00190EB5"/>
    <w:rsid w:val="00191BBD"/>
    <w:rsid w:val="00192E6C"/>
    <w:rsid w:val="0019334F"/>
    <w:rsid w:val="00193AC3"/>
    <w:rsid w:val="00193BB5"/>
    <w:rsid w:val="00193F35"/>
    <w:rsid w:val="00194610"/>
    <w:rsid w:val="00194739"/>
    <w:rsid w:val="00194F34"/>
    <w:rsid w:val="00194F99"/>
    <w:rsid w:val="00195732"/>
    <w:rsid w:val="00195C4E"/>
    <w:rsid w:val="001A05F2"/>
    <w:rsid w:val="001A3F59"/>
    <w:rsid w:val="001A4765"/>
    <w:rsid w:val="001A51FF"/>
    <w:rsid w:val="001A5242"/>
    <w:rsid w:val="001A5C02"/>
    <w:rsid w:val="001A66BD"/>
    <w:rsid w:val="001A70B1"/>
    <w:rsid w:val="001A76C1"/>
    <w:rsid w:val="001A7E92"/>
    <w:rsid w:val="001B19C4"/>
    <w:rsid w:val="001B2D10"/>
    <w:rsid w:val="001B2D73"/>
    <w:rsid w:val="001B3401"/>
    <w:rsid w:val="001B6B8C"/>
    <w:rsid w:val="001B7282"/>
    <w:rsid w:val="001C0939"/>
    <w:rsid w:val="001C0CC2"/>
    <w:rsid w:val="001C0F30"/>
    <w:rsid w:val="001C435F"/>
    <w:rsid w:val="001C45BF"/>
    <w:rsid w:val="001C5C39"/>
    <w:rsid w:val="001C5E22"/>
    <w:rsid w:val="001C7310"/>
    <w:rsid w:val="001D1EA7"/>
    <w:rsid w:val="001D2344"/>
    <w:rsid w:val="001D3BB1"/>
    <w:rsid w:val="001D4327"/>
    <w:rsid w:val="001D4879"/>
    <w:rsid w:val="001D5BA3"/>
    <w:rsid w:val="001D642B"/>
    <w:rsid w:val="001D71EC"/>
    <w:rsid w:val="001D7581"/>
    <w:rsid w:val="001D7899"/>
    <w:rsid w:val="001D7E00"/>
    <w:rsid w:val="001E148F"/>
    <w:rsid w:val="001E291C"/>
    <w:rsid w:val="001E32DE"/>
    <w:rsid w:val="001E3DC2"/>
    <w:rsid w:val="001E695F"/>
    <w:rsid w:val="001E7FE9"/>
    <w:rsid w:val="001F0536"/>
    <w:rsid w:val="001F2AD9"/>
    <w:rsid w:val="001F3456"/>
    <w:rsid w:val="001F3C2F"/>
    <w:rsid w:val="001F40A3"/>
    <w:rsid w:val="001F563C"/>
    <w:rsid w:val="001F5733"/>
    <w:rsid w:val="001F5F1F"/>
    <w:rsid w:val="001F7139"/>
    <w:rsid w:val="002004C5"/>
    <w:rsid w:val="002007E7"/>
    <w:rsid w:val="00200FE3"/>
    <w:rsid w:val="0020113A"/>
    <w:rsid w:val="0020122F"/>
    <w:rsid w:val="00202E1F"/>
    <w:rsid w:val="00202F3C"/>
    <w:rsid w:val="00203DDA"/>
    <w:rsid w:val="002046B0"/>
    <w:rsid w:val="00204DF6"/>
    <w:rsid w:val="002051CA"/>
    <w:rsid w:val="00205F3A"/>
    <w:rsid w:val="002063A4"/>
    <w:rsid w:val="00211825"/>
    <w:rsid w:val="00212451"/>
    <w:rsid w:val="00212B31"/>
    <w:rsid w:val="00213C35"/>
    <w:rsid w:val="00214CC6"/>
    <w:rsid w:val="0021563A"/>
    <w:rsid w:val="00215FE1"/>
    <w:rsid w:val="002165F7"/>
    <w:rsid w:val="0022062F"/>
    <w:rsid w:val="00220903"/>
    <w:rsid w:val="0022098E"/>
    <w:rsid w:val="00222A5C"/>
    <w:rsid w:val="002230A8"/>
    <w:rsid w:val="002240CF"/>
    <w:rsid w:val="0022412E"/>
    <w:rsid w:val="00224DD9"/>
    <w:rsid w:val="00225DF0"/>
    <w:rsid w:val="00227F8A"/>
    <w:rsid w:val="002317FD"/>
    <w:rsid w:val="00231BE6"/>
    <w:rsid w:val="00232E36"/>
    <w:rsid w:val="00233074"/>
    <w:rsid w:val="00233B1A"/>
    <w:rsid w:val="0023419E"/>
    <w:rsid w:val="00234449"/>
    <w:rsid w:val="00235884"/>
    <w:rsid w:val="00235DD6"/>
    <w:rsid w:val="002368F4"/>
    <w:rsid w:val="00236A8D"/>
    <w:rsid w:val="0023739D"/>
    <w:rsid w:val="002402F4"/>
    <w:rsid w:val="002417B9"/>
    <w:rsid w:val="0024189B"/>
    <w:rsid w:val="002477D6"/>
    <w:rsid w:val="00250AA3"/>
    <w:rsid w:val="002527F1"/>
    <w:rsid w:val="00253DEC"/>
    <w:rsid w:val="002557BA"/>
    <w:rsid w:val="00256F89"/>
    <w:rsid w:val="00261B0C"/>
    <w:rsid w:val="00262B94"/>
    <w:rsid w:val="00263D17"/>
    <w:rsid w:val="00263E54"/>
    <w:rsid w:val="002643AF"/>
    <w:rsid w:val="00264782"/>
    <w:rsid w:val="00266E4C"/>
    <w:rsid w:val="00267F97"/>
    <w:rsid w:val="0027122C"/>
    <w:rsid w:val="00271ECF"/>
    <w:rsid w:val="00272786"/>
    <w:rsid w:val="00272ABA"/>
    <w:rsid w:val="00274855"/>
    <w:rsid w:val="00274F15"/>
    <w:rsid w:val="002755DB"/>
    <w:rsid w:val="00277A0D"/>
    <w:rsid w:val="00280EA1"/>
    <w:rsid w:val="00283519"/>
    <w:rsid w:val="0028353E"/>
    <w:rsid w:val="00283B94"/>
    <w:rsid w:val="0028660C"/>
    <w:rsid w:val="0028664F"/>
    <w:rsid w:val="00290108"/>
    <w:rsid w:val="00290D73"/>
    <w:rsid w:val="00290EE3"/>
    <w:rsid w:val="0029315C"/>
    <w:rsid w:val="00294DCC"/>
    <w:rsid w:val="00295021"/>
    <w:rsid w:val="002952FF"/>
    <w:rsid w:val="002956B1"/>
    <w:rsid w:val="002A0C8E"/>
    <w:rsid w:val="002A2315"/>
    <w:rsid w:val="002A23BC"/>
    <w:rsid w:val="002A3189"/>
    <w:rsid w:val="002A3919"/>
    <w:rsid w:val="002A3FAC"/>
    <w:rsid w:val="002A4400"/>
    <w:rsid w:val="002A6C06"/>
    <w:rsid w:val="002A73C1"/>
    <w:rsid w:val="002A7935"/>
    <w:rsid w:val="002B03BF"/>
    <w:rsid w:val="002B144D"/>
    <w:rsid w:val="002B2497"/>
    <w:rsid w:val="002B38BE"/>
    <w:rsid w:val="002B3BF9"/>
    <w:rsid w:val="002B6779"/>
    <w:rsid w:val="002B6AF6"/>
    <w:rsid w:val="002B7248"/>
    <w:rsid w:val="002C12D6"/>
    <w:rsid w:val="002C27C9"/>
    <w:rsid w:val="002C2865"/>
    <w:rsid w:val="002C3129"/>
    <w:rsid w:val="002D0485"/>
    <w:rsid w:val="002D1403"/>
    <w:rsid w:val="002D1482"/>
    <w:rsid w:val="002D2C43"/>
    <w:rsid w:val="002D377B"/>
    <w:rsid w:val="002D422B"/>
    <w:rsid w:val="002D4487"/>
    <w:rsid w:val="002D48C6"/>
    <w:rsid w:val="002D519D"/>
    <w:rsid w:val="002D6012"/>
    <w:rsid w:val="002D6999"/>
    <w:rsid w:val="002D7549"/>
    <w:rsid w:val="002E0D70"/>
    <w:rsid w:val="002E0EC6"/>
    <w:rsid w:val="002E3608"/>
    <w:rsid w:val="002E7FB7"/>
    <w:rsid w:val="002F09D8"/>
    <w:rsid w:val="002F0CF2"/>
    <w:rsid w:val="002F1473"/>
    <w:rsid w:val="002F206C"/>
    <w:rsid w:val="002F24A1"/>
    <w:rsid w:val="002F261B"/>
    <w:rsid w:val="002F2F03"/>
    <w:rsid w:val="002F38E1"/>
    <w:rsid w:val="002F5438"/>
    <w:rsid w:val="002F5D06"/>
    <w:rsid w:val="0030365E"/>
    <w:rsid w:val="00303BAA"/>
    <w:rsid w:val="00305C4F"/>
    <w:rsid w:val="00306195"/>
    <w:rsid w:val="00306897"/>
    <w:rsid w:val="00306CBF"/>
    <w:rsid w:val="00307BFC"/>
    <w:rsid w:val="003104FE"/>
    <w:rsid w:val="003129A2"/>
    <w:rsid w:val="00312D80"/>
    <w:rsid w:val="00313828"/>
    <w:rsid w:val="0031438E"/>
    <w:rsid w:val="00316D3C"/>
    <w:rsid w:val="00320EBB"/>
    <w:rsid w:val="003210D5"/>
    <w:rsid w:val="00321692"/>
    <w:rsid w:val="00322B82"/>
    <w:rsid w:val="00322D36"/>
    <w:rsid w:val="00322FE3"/>
    <w:rsid w:val="00323E4D"/>
    <w:rsid w:val="00325312"/>
    <w:rsid w:val="00325858"/>
    <w:rsid w:val="00326DB2"/>
    <w:rsid w:val="00327353"/>
    <w:rsid w:val="00327765"/>
    <w:rsid w:val="0032783F"/>
    <w:rsid w:val="00330922"/>
    <w:rsid w:val="00330BFD"/>
    <w:rsid w:val="00331211"/>
    <w:rsid w:val="0033250D"/>
    <w:rsid w:val="003327BE"/>
    <w:rsid w:val="003327CB"/>
    <w:rsid w:val="00333205"/>
    <w:rsid w:val="003336CC"/>
    <w:rsid w:val="00333B3E"/>
    <w:rsid w:val="003342D4"/>
    <w:rsid w:val="003356CD"/>
    <w:rsid w:val="00335B8C"/>
    <w:rsid w:val="00336753"/>
    <w:rsid w:val="0033728E"/>
    <w:rsid w:val="00340563"/>
    <w:rsid w:val="00340630"/>
    <w:rsid w:val="00340F08"/>
    <w:rsid w:val="00341017"/>
    <w:rsid w:val="003427A6"/>
    <w:rsid w:val="003429E5"/>
    <w:rsid w:val="00343274"/>
    <w:rsid w:val="00343C2C"/>
    <w:rsid w:val="003441EB"/>
    <w:rsid w:val="0034505B"/>
    <w:rsid w:val="00345F0A"/>
    <w:rsid w:val="00347AA8"/>
    <w:rsid w:val="00347B43"/>
    <w:rsid w:val="00347F8D"/>
    <w:rsid w:val="00350F34"/>
    <w:rsid w:val="0035140D"/>
    <w:rsid w:val="0035199C"/>
    <w:rsid w:val="00352D17"/>
    <w:rsid w:val="00353FAB"/>
    <w:rsid w:val="003551DB"/>
    <w:rsid w:val="00355406"/>
    <w:rsid w:val="003562AA"/>
    <w:rsid w:val="003570A6"/>
    <w:rsid w:val="00357557"/>
    <w:rsid w:val="00360605"/>
    <w:rsid w:val="0036194B"/>
    <w:rsid w:val="00362BA0"/>
    <w:rsid w:val="00362E1E"/>
    <w:rsid w:val="00363BE5"/>
    <w:rsid w:val="003663E3"/>
    <w:rsid w:val="00366A2F"/>
    <w:rsid w:val="003708B8"/>
    <w:rsid w:val="00372BD6"/>
    <w:rsid w:val="00373CB1"/>
    <w:rsid w:val="00374538"/>
    <w:rsid w:val="003752F9"/>
    <w:rsid w:val="00375B13"/>
    <w:rsid w:val="00375BC9"/>
    <w:rsid w:val="003766E6"/>
    <w:rsid w:val="00376C59"/>
    <w:rsid w:val="00377030"/>
    <w:rsid w:val="003773BE"/>
    <w:rsid w:val="00380AE7"/>
    <w:rsid w:val="00380F1E"/>
    <w:rsid w:val="00382B98"/>
    <w:rsid w:val="00385449"/>
    <w:rsid w:val="00386A14"/>
    <w:rsid w:val="00386D3E"/>
    <w:rsid w:val="0039110A"/>
    <w:rsid w:val="0039124C"/>
    <w:rsid w:val="00391594"/>
    <w:rsid w:val="00391B56"/>
    <w:rsid w:val="003935D7"/>
    <w:rsid w:val="003944CA"/>
    <w:rsid w:val="0039583E"/>
    <w:rsid w:val="00395CBF"/>
    <w:rsid w:val="003A1225"/>
    <w:rsid w:val="003A12AD"/>
    <w:rsid w:val="003A3180"/>
    <w:rsid w:val="003A33DA"/>
    <w:rsid w:val="003A3B5F"/>
    <w:rsid w:val="003A4721"/>
    <w:rsid w:val="003A49BB"/>
    <w:rsid w:val="003A4ACE"/>
    <w:rsid w:val="003A574B"/>
    <w:rsid w:val="003A599B"/>
    <w:rsid w:val="003A7DFB"/>
    <w:rsid w:val="003B07C3"/>
    <w:rsid w:val="003B789C"/>
    <w:rsid w:val="003C134B"/>
    <w:rsid w:val="003C1E7E"/>
    <w:rsid w:val="003C4C69"/>
    <w:rsid w:val="003C52A7"/>
    <w:rsid w:val="003C616E"/>
    <w:rsid w:val="003C6EC2"/>
    <w:rsid w:val="003C7A14"/>
    <w:rsid w:val="003D11E1"/>
    <w:rsid w:val="003D1456"/>
    <w:rsid w:val="003D1972"/>
    <w:rsid w:val="003D19C7"/>
    <w:rsid w:val="003D1DB6"/>
    <w:rsid w:val="003D2C0D"/>
    <w:rsid w:val="003D442F"/>
    <w:rsid w:val="003D660D"/>
    <w:rsid w:val="003D6613"/>
    <w:rsid w:val="003E09EE"/>
    <w:rsid w:val="003E2644"/>
    <w:rsid w:val="003E2B0D"/>
    <w:rsid w:val="003E2F53"/>
    <w:rsid w:val="003E4184"/>
    <w:rsid w:val="003E55FC"/>
    <w:rsid w:val="003E572C"/>
    <w:rsid w:val="003E605B"/>
    <w:rsid w:val="003E72A6"/>
    <w:rsid w:val="003E7324"/>
    <w:rsid w:val="003E7652"/>
    <w:rsid w:val="003F0A31"/>
    <w:rsid w:val="003F2500"/>
    <w:rsid w:val="003F2FB9"/>
    <w:rsid w:val="003F3034"/>
    <w:rsid w:val="003F3562"/>
    <w:rsid w:val="003F449C"/>
    <w:rsid w:val="003F73B1"/>
    <w:rsid w:val="00401F28"/>
    <w:rsid w:val="0040210C"/>
    <w:rsid w:val="0040318C"/>
    <w:rsid w:val="004031CE"/>
    <w:rsid w:val="0040625C"/>
    <w:rsid w:val="00410B92"/>
    <w:rsid w:val="00411067"/>
    <w:rsid w:val="004115F2"/>
    <w:rsid w:val="004124D9"/>
    <w:rsid w:val="00412A9D"/>
    <w:rsid w:val="00412AEB"/>
    <w:rsid w:val="00413A2D"/>
    <w:rsid w:val="00413C2B"/>
    <w:rsid w:val="0041439D"/>
    <w:rsid w:val="004151F6"/>
    <w:rsid w:val="00415901"/>
    <w:rsid w:val="00417A6A"/>
    <w:rsid w:val="00421643"/>
    <w:rsid w:val="004234EE"/>
    <w:rsid w:val="00424B3C"/>
    <w:rsid w:val="0042509C"/>
    <w:rsid w:val="004255EC"/>
    <w:rsid w:val="004265A9"/>
    <w:rsid w:val="00426C1A"/>
    <w:rsid w:val="004270BD"/>
    <w:rsid w:val="004279F8"/>
    <w:rsid w:val="00430648"/>
    <w:rsid w:val="0043129F"/>
    <w:rsid w:val="00434420"/>
    <w:rsid w:val="00434649"/>
    <w:rsid w:val="0043745E"/>
    <w:rsid w:val="004379C0"/>
    <w:rsid w:val="004419BB"/>
    <w:rsid w:val="00441CBC"/>
    <w:rsid w:val="00442CC6"/>
    <w:rsid w:val="00442F6B"/>
    <w:rsid w:val="00443B68"/>
    <w:rsid w:val="00443FFE"/>
    <w:rsid w:val="00444128"/>
    <w:rsid w:val="00444361"/>
    <w:rsid w:val="00444C0B"/>
    <w:rsid w:val="00445196"/>
    <w:rsid w:val="00447924"/>
    <w:rsid w:val="004516F9"/>
    <w:rsid w:val="00452108"/>
    <w:rsid w:val="0045425F"/>
    <w:rsid w:val="00455E95"/>
    <w:rsid w:val="00457342"/>
    <w:rsid w:val="00457956"/>
    <w:rsid w:val="0046159C"/>
    <w:rsid w:val="00461A7A"/>
    <w:rsid w:val="00462FEE"/>
    <w:rsid w:val="00464327"/>
    <w:rsid w:val="0046542E"/>
    <w:rsid w:val="0046616D"/>
    <w:rsid w:val="004668EA"/>
    <w:rsid w:val="00466CF2"/>
    <w:rsid w:val="00470065"/>
    <w:rsid w:val="00472CAD"/>
    <w:rsid w:val="00472D6E"/>
    <w:rsid w:val="00472E0E"/>
    <w:rsid w:val="0047399D"/>
    <w:rsid w:val="00473B38"/>
    <w:rsid w:val="00473CE6"/>
    <w:rsid w:val="00473E02"/>
    <w:rsid w:val="004746F1"/>
    <w:rsid w:val="00474CAF"/>
    <w:rsid w:val="00476046"/>
    <w:rsid w:val="0047697E"/>
    <w:rsid w:val="00476B0E"/>
    <w:rsid w:val="004773BC"/>
    <w:rsid w:val="004776F6"/>
    <w:rsid w:val="00481421"/>
    <w:rsid w:val="004832DE"/>
    <w:rsid w:val="00485C50"/>
    <w:rsid w:val="00485C81"/>
    <w:rsid w:val="00486347"/>
    <w:rsid w:val="0048676F"/>
    <w:rsid w:val="004871B4"/>
    <w:rsid w:val="00487603"/>
    <w:rsid w:val="00491A3A"/>
    <w:rsid w:val="004936AE"/>
    <w:rsid w:val="004939EB"/>
    <w:rsid w:val="00495A49"/>
    <w:rsid w:val="00497852"/>
    <w:rsid w:val="00497A20"/>
    <w:rsid w:val="004A0B7B"/>
    <w:rsid w:val="004A0FD5"/>
    <w:rsid w:val="004A2C1B"/>
    <w:rsid w:val="004A2CCC"/>
    <w:rsid w:val="004A390E"/>
    <w:rsid w:val="004A3F85"/>
    <w:rsid w:val="004A5EC6"/>
    <w:rsid w:val="004B0483"/>
    <w:rsid w:val="004B240A"/>
    <w:rsid w:val="004B2FB9"/>
    <w:rsid w:val="004B3C10"/>
    <w:rsid w:val="004B4A07"/>
    <w:rsid w:val="004B4AD9"/>
    <w:rsid w:val="004B5151"/>
    <w:rsid w:val="004B5D2C"/>
    <w:rsid w:val="004B7FDF"/>
    <w:rsid w:val="004C1E1F"/>
    <w:rsid w:val="004C25B5"/>
    <w:rsid w:val="004C3AE8"/>
    <w:rsid w:val="004C4ECA"/>
    <w:rsid w:val="004C5DC8"/>
    <w:rsid w:val="004C6EC5"/>
    <w:rsid w:val="004D1996"/>
    <w:rsid w:val="004D3D29"/>
    <w:rsid w:val="004D3D60"/>
    <w:rsid w:val="004D4488"/>
    <w:rsid w:val="004D45FE"/>
    <w:rsid w:val="004D50D6"/>
    <w:rsid w:val="004D6DF0"/>
    <w:rsid w:val="004D6F4D"/>
    <w:rsid w:val="004D72A3"/>
    <w:rsid w:val="004E0AD7"/>
    <w:rsid w:val="004E14C6"/>
    <w:rsid w:val="004E1500"/>
    <w:rsid w:val="004E2726"/>
    <w:rsid w:val="004E303C"/>
    <w:rsid w:val="004E336E"/>
    <w:rsid w:val="004E38C1"/>
    <w:rsid w:val="004E60FD"/>
    <w:rsid w:val="004E6C38"/>
    <w:rsid w:val="004E6EF5"/>
    <w:rsid w:val="004E7AF4"/>
    <w:rsid w:val="004E7DE0"/>
    <w:rsid w:val="004F1187"/>
    <w:rsid w:val="004F19D8"/>
    <w:rsid w:val="004F318C"/>
    <w:rsid w:val="004F39BD"/>
    <w:rsid w:val="004F52EF"/>
    <w:rsid w:val="004F5C10"/>
    <w:rsid w:val="004F710E"/>
    <w:rsid w:val="004F7997"/>
    <w:rsid w:val="0050084B"/>
    <w:rsid w:val="00501156"/>
    <w:rsid w:val="00502411"/>
    <w:rsid w:val="005028B5"/>
    <w:rsid w:val="00503466"/>
    <w:rsid w:val="00504295"/>
    <w:rsid w:val="005044DE"/>
    <w:rsid w:val="00505D40"/>
    <w:rsid w:val="00505FBF"/>
    <w:rsid w:val="0050689D"/>
    <w:rsid w:val="0050782E"/>
    <w:rsid w:val="00511ED5"/>
    <w:rsid w:val="005125F8"/>
    <w:rsid w:val="00512763"/>
    <w:rsid w:val="00515077"/>
    <w:rsid w:val="00515A09"/>
    <w:rsid w:val="00515FA9"/>
    <w:rsid w:val="005166D9"/>
    <w:rsid w:val="0051688C"/>
    <w:rsid w:val="00517773"/>
    <w:rsid w:val="00520FC1"/>
    <w:rsid w:val="00521AB0"/>
    <w:rsid w:val="00522BF1"/>
    <w:rsid w:val="00522E94"/>
    <w:rsid w:val="00524026"/>
    <w:rsid w:val="00524B62"/>
    <w:rsid w:val="005256AC"/>
    <w:rsid w:val="00525FF5"/>
    <w:rsid w:val="005274B0"/>
    <w:rsid w:val="005320D1"/>
    <w:rsid w:val="0053445B"/>
    <w:rsid w:val="00535DD4"/>
    <w:rsid w:val="005375E4"/>
    <w:rsid w:val="00540075"/>
    <w:rsid w:val="00540FBD"/>
    <w:rsid w:val="00542B16"/>
    <w:rsid w:val="005431DF"/>
    <w:rsid w:val="00543EA7"/>
    <w:rsid w:val="00545FAF"/>
    <w:rsid w:val="00546003"/>
    <w:rsid w:val="005460A1"/>
    <w:rsid w:val="0054638E"/>
    <w:rsid w:val="00546E7C"/>
    <w:rsid w:val="0054706D"/>
    <w:rsid w:val="005502D7"/>
    <w:rsid w:val="0055082B"/>
    <w:rsid w:val="00553A93"/>
    <w:rsid w:val="0055473F"/>
    <w:rsid w:val="00554895"/>
    <w:rsid w:val="005557E8"/>
    <w:rsid w:val="00555D34"/>
    <w:rsid w:val="00555F65"/>
    <w:rsid w:val="00556604"/>
    <w:rsid w:val="00561C10"/>
    <w:rsid w:val="00561FAC"/>
    <w:rsid w:val="00561FB4"/>
    <w:rsid w:val="0056275D"/>
    <w:rsid w:val="0056319D"/>
    <w:rsid w:val="00563D2F"/>
    <w:rsid w:val="005640DF"/>
    <w:rsid w:val="005644FB"/>
    <w:rsid w:val="00565272"/>
    <w:rsid w:val="005653A1"/>
    <w:rsid w:val="00566865"/>
    <w:rsid w:val="00566B25"/>
    <w:rsid w:val="00567076"/>
    <w:rsid w:val="00567775"/>
    <w:rsid w:val="00567787"/>
    <w:rsid w:val="005718AE"/>
    <w:rsid w:val="00571C15"/>
    <w:rsid w:val="0057291F"/>
    <w:rsid w:val="00572E5D"/>
    <w:rsid w:val="005737DF"/>
    <w:rsid w:val="00574441"/>
    <w:rsid w:val="00574D34"/>
    <w:rsid w:val="0057565A"/>
    <w:rsid w:val="005759D9"/>
    <w:rsid w:val="00575E8E"/>
    <w:rsid w:val="00575F66"/>
    <w:rsid w:val="00576460"/>
    <w:rsid w:val="00580D82"/>
    <w:rsid w:val="00584EE8"/>
    <w:rsid w:val="005868BA"/>
    <w:rsid w:val="005868D2"/>
    <w:rsid w:val="00586C6C"/>
    <w:rsid w:val="0058743D"/>
    <w:rsid w:val="005877F5"/>
    <w:rsid w:val="00591253"/>
    <w:rsid w:val="0059154A"/>
    <w:rsid w:val="00591C10"/>
    <w:rsid w:val="00592A2E"/>
    <w:rsid w:val="005936D7"/>
    <w:rsid w:val="0059403A"/>
    <w:rsid w:val="0059570A"/>
    <w:rsid w:val="00595AEB"/>
    <w:rsid w:val="005A119B"/>
    <w:rsid w:val="005A20A6"/>
    <w:rsid w:val="005A2BC9"/>
    <w:rsid w:val="005A6D33"/>
    <w:rsid w:val="005A6FEA"/>
    <w:rsid w:val="005B0706"/>
    <w:rsid w:val="005B379C"/>
    <w:rsid w:val="005B545E"/>
    <w:rsid w:val="005B5660"/>
    <w:rsid w:val="005B68CD"/>
    <w:rsid w:val="005C251C"/>
    <w:rsid w:val="005C27EE"/>
    <w:rsid w:val="005C3124"/>
    <w:rsid w:val="005C3AA4"/>
    <w:rsid w:val="005C51DD"/>
    <w:rsid w:val="005C6047"/>
    <w:rsid w:val="005C6F40"/>
    <w:rsid w:val="005D0A16"/>
    <w:rsid w:val="005D0EBC"/>
    <w:rsid w:val="005D0FB9"/>
    <w:rsid w:val="005D4D1D"/>
    <w:rsid w:val="005D4F82"/>
    <w:rsid w:val="005D6A51"/>
    <w:rsid w:val="005D6EBF"/>
    <w:rsid w:val="005D7400"/>
    <w:rsid w:val="005D74CF"/>
    <w:rsid w:val="005E0DFC"/>
    <w:rsid w:val="005E1E53"/>
    <w:rsid w:val="005E2472"/>
    <w:rsid w:val="005E3772"/>
    <w:rsid w:val="005E417E"/>
    <w:rsid w:val="005E5E27"/>
    <w:rsid w:val="005F1059"/>
    <w:rsid w:val="005F1C68"/>
    <w:rsid w:val="005F3A36"/>
    <w:rsid w:val="005F44FA"/>
    <w:rsid w:val="005F4858"/>
    <w:rsid w:val="005F6CDB"/>
    <w:rsid w:val="005F7C02"/>
    <w:rsid w:val="0060050C"/>
    <w:rsid w:val="00600CCB"/>
    <w:rsid w:val="00601BAC"/>
    <w:rsid w:val="006020BC"/>
    <w:rsid w:val="00602376"/>
    <w:rsid w:val="0060375A"/>
    <w:rsid w:val="0060589D"/>
    <w:rsid w:val="006064C7"/>
    <w:rsid w:val="00607AAD"/>
    <w:rsid w:val="006104D3"/>
    <w:rsid w:val="00610758"/>
    <w:rsid w:val="006110DF"/>
    <w:rsid w:val="006125D7"/>
    <w:rsid w:val="00612BA6"/>
    <w:rsid w:val="006132D6"/>
    <w:rsid w:val="00613669"/>
    <w:rsid w:val="00614193"/>
    <w:rsid w:val="00615B07"/>
    <w:rsid w:val="006173EA"/>
    <w:rsid w:val="00617731"/>
    <w:rsid w:val="00617AA7"/>
    <w:rsid w:val="00622BE8"/>
    <w:rsid w:val="0062334B"/>
    <w:rsid w:val="00623353"/>
    <w:rsid w:val="006239C6"/>
    <w:rsid w:val="006240AA"/>
    <w:rsid w:val="00625EB0"/>
    <w:rsid w:val="00627364"/>
    <w:rsid w:val="00630173"/>
    <w:rsid w:val="0063051A"/>
    <w:rsid w:val="006318AA"/>
    <w:rsid w:val="00631C7C"/>
    <w:rsid w:val="0063309B"/>
    <w:rsid w:val="006337F8"/>
    <w:rsid w:val="00634121"/>
    <w:rsid w:val="00634CD1"/>
    <w:rsid w:val="0064040A"/>
    <w:rsid w:val="00642228"/>
    <w:rsid w:val="00642539"/>
    <w:rsid w:val="006461B4"/>
    <w:rsid w:val="00650132"/>
    <w:rsid w:val="00653206"/>
    <w:rsid w:val="00653539"/>
    <w:rsid w:val="00656971"/>
    <w:rsid w:val="00656CAB"/>
    <w:rsid w:val="00656E95"/>
    <w:rsid w:val="00657171"/>
    <w:rsid w:val="00657439"/>
    <w:rsid w:val="0066009D"/>
    <w:rsid w:val="006612F5"/>
    <w:rsid w:val="006617AF"/>
    <w:rsid w:val="0066205B"/>
    <w:rsid w:val="0066214E"/>
    <w:rsid w:val="00662D8E"/>
    <w:rsid w:val="00664089"/>
    <w:rsid w:val="00664770"/>
    <w:rsid w:val="00664B1A"/>
    <w:rsid w:val="006651A7"/>
    <w:rsid w:val="00665554"/>
    <w:rsid w:val="00665B99"/>
    <w:rsid w:val="006662FD"/>
    <w:rsid w:val="006669C7"/>
    <w:rsid w:val="00666BF9"/>
    <w:rsid w:val="00667798"/>
    <w:rsid w:val="00667C67"/>
    <w:rsid w:val="0067001B"/>
    <w:rsid w:val="0067002E"/>
    <w:rsid w:val="006712EE"/>
    <w:rsid w:val="00671680"/>
    <w:rsid w:val="0067273B"/>
    <w:rsid w:val="00673159"/>
    <w:rsid w:val="006740DF"/>
    <w:rsid w:val="0067419F"/>
    <w:rsid w:val="00674307"/>
    <w:rsid w:val="00674404"/>
    <w:rsid w:val="00674CFA"/>
    <w:rsid w:val="006751F8"/>
    <w:rsid w:val="00675C25"/>
    <w:rsid w:val="00680A47"/>
    <w:rsid w:val="0068210B"/>
    <w:rsid w:val="00683699"/>
    <w:rsid w:val="00683E3B"/>
    <w:rsid w:val="006849C4"/>
    <w:rsid w:val="0068529B"/>
    <w:rsid w:val="00685ACF"/>
    <w:rsid w:val="00685BA1"/>
    <w:rsid w:val="006878B0"/>
    <w:rsid w:val="00691579"/>
    <w:rsid w:val="00691A72"/>
    <w:rsid w:val="00691F04"/>
    <w:rsid w:val="0069251F"/>
    <w:rsid w:val="00693F2B"/>
    <w:rsid w:val="00694104"/>
    <w:rsid w:val="00694CB1"/>
    <w:rsid w:val="006950D8"/>
    <w:rsid w:val="00695BE6"/>
    <w:rsid w:val="006A02F3"/>
    <w:rsid w:val="006A236B"/>
    <w:rsid w:val="006A38EE"/>
    <w:rsid w:val="006A5A74"/>
    <w:rsid w:val="006A687A"/>
    <w:rsid w:val="006A715A"/>
    <w:rsid w:val="006A7791"/>
    <w:rsid w:val="006A7C6F"/>
    <w:rsid w:val="006B00B2"/>
    <w:rsid w:val="006B0F83"/>
    <w:rsid w:val="006B1C93"/>
    <w:rsid w:val="006B27F5"/>
    <w:rsid w:val="006B2A5A"/>
    <w:rsid w:val="006B6095"/>
    <w:rsid w:val="006C03B8"/>
    <w:rsid w:val="006C0C13"/>
    <w:rsid w:val="006D030C"/>
    <w:rsid w:val="006D0A96"/>
    <w:rsid w:val="006D1CF8"/>
    <w:rsid w:val="006D25A7"/>
    <w:rsid w:val="006D2819"/>
    <w:rsid w:val="006D45BF"/>
    <w:rsid w:val="006D50BC"/>
    <w:rsid w:val="006D76AF"/>
    <w:rsid w:val="006E06DD"/>
    <w:rsid w:val="006E15A7"/>
    <w:rsid w:val="006E15DF"/>
    <w:rsid w:val="006E2F9A"/>
    <w:rsid w:val="006E3469"/>
    <w:rsid w:val="006E4288"/>
    <w:rsid w:val="006E4ACF"/>
    <w:rsid w:val="006E530F"/>
    <w:rsid w:val="006E656D"/>
    <w:rsid w:val="006E69D6"/>
    <w:rsid w:val="006E7039"/>
    <w:rsid w:val="006E7131"/>
    <w:rsid w:val="006F0183"/>
    <w:rsid w:val="006F077E"/>
    <w:rsid w:val="006F0A5D"/>
    <w:rsid w:val="006F1470"/>
    <w:rsid w:val="006F1FD9"/>
    <w:rsid w:val="006F25A7"/>
    <w:rsid w:val="006F28AF"/>
    <w:rsid w:val="006F2F03"/>
    <w:rsid w:val="006F336A"/>
    <w:rsid w:val="006F3422"/>
    <w:rsid w:val="006F6B82"/>
    <w:rsid w:val="006F781C"/>
    <w:rsid w:val="00700312"/>
    <w:rsid w:val="00700E19"/>
    <w:rsid w:val="00702057"/>
    <w:rsid w:val="00702C92"/>
    <w:rsid w:val="0070464D"/>
    <w:rsid w:val="007047D5"/>
    <w:rsid w:val="00706743"/>
    <w:rsid w:val="0070698F"/>
    <w:rsid w:val="00706CC0"/>
    <w:rsid w:val="00707779"/>
    <w:rsid w:val="007100DA"/>
    <w:rsid w:val="007108DB"/>
    <w:rsid w:val="00710BE9"/>
    <w:rsid w:val="00711CE9"/>
    <w:rsid w:val="00714AEC"/>
    <w:rsid w:val="00717142"/>
    <w:rsid w:val="00720BD6"/>
    <w:rsid w:val="007216D9"/>
    <w:rsid w:val="0072346F"/>
    <w:rsid w:val="007307EA"/>
    <w:rsid w:val="00731311"/>
    <w:rsid w:val="00733291"/>
    <w:rsid w:val="0073344F"/>
    <w:rsid w:val="007334D1"/>
    <w:rsid w:val="00735940"/>
    <w:rsid w:val="00741166"/>
    <w:rsid w:val="0074177B"/>
    <w:rsid w:val="007432E3"/>
    <w:rsid w:val="00743368"/>
    <w:rsid w:val="00743F63"/>
    <w:rsid w:val="00744843"/>
    <w:rsid w:val="00746575"/>
    <w:rsid w:val="007465AB"/>
    <w:rsid w:val="00747410"/>
    <w:rsid w:val="007502C7"/>
    <w:rsid w:val="00750FE0"/>
    <w:rsid w:val="00751EBE"/>
    <w:rsid w:val="00755DD1"/>
    <w:rsid w:val="00756225"/>
    <w:rsid w:val="00756839"/>
    <w:rsid w:val="00760B1D"/>
    <w:rsid w:val="00760B68"/>
    <w:rsid w:val="00760BB9"/>
    <w:rsid w:val="007613C9"/>
    <w:rsid w:val="0076452B"/>
    <w:rsid w:val="00765B0F"/>
    <w:rsid w:val="007660CA"/>
    <w:rsid w:val="0076673F"/>
    <w:rsid w:val="00766C88"/>
    <w:rsid w:val="00766ED1"/>
    <w:rsid w:val="0076749C"/>
    <w:rsid w:val="00775818"/>
    <w:rsid w:val="00776C22"/>
    <w:rsid w:val="00780A89"/>
    <w:rsid w:val="00781AF9"/>
    <w:rsid w:val="00783C42"/>
    <w:rsid w:val="00783FDE"/>
    <w:rsid w:val="00784749"/>
    <w:rsid w:val="00784D5C"/>
    <w:rsid w:val="007852BA"/>
    <w:rsid w:val="007852D5"/>
    <w:rsid w:val="0079183A"/>
    <w:rsid w:val="00792B38"/>
    <w:rsid w:val="007934E9"/>
    <w:rsid w:val="00793E21"/>
    <w:rsid w:val="00794A94"/>
    <w:rsid w:val="007951DF"/>
    <w:rsid w:val="00795D0C"/>
    <w:rsid w:val="00796BAD"/>
    <w:rsid w:val="00797D1A"/>
    <w:rsid w:val="00797F44"/>
    <w:rsid w:val="007A1637"/>
    <w:rsid w:val="007A1A33"/>
    <w:rsid w:val="007A1DCF"/>
    <w:rsid w:val="007A2B1E"/>
    <w:rsid w:val="007A4E61"/>
    <w:rsid w:val="007A508C"/>
    <w:rsid w:val="007A5492"/>
    <w:rsid w:val="007A7EA8"/>
    <w:rsid w:val="007B0087"/>
    <w:rsid w:val="007B051F"/>
    <w:rsid w:val="007B1AF6"/>
    <w:rsid w:val="007B1F20"/>
    <w:rsid w:val="007B2250"/>
    <w:rsid w:val="007B2EE0"/>
    <w:rsid w:val="007B4FE5"/>
    <w:rsid w:val="007B5149"/>
    <w:rsid w:val="007B5E96"/>
    <w:rsid w:val="007B634F"/>
    <w:rsid w:val="007B6EAA"/>
    <w:rsid w:val="007C0D44"/>
    <w:rsid w:val="007C21A3"/>
    <w:rsid w:val="007C2898"/>
    <w:rsid w:val="007C2E63"/>
    <w:rsid w:val="007C39E8"/>
    <w:rsid w:val="007C4237"/>
    <w:rsid w:val="007C4FE5"/>
    <w:rsid w:val="007C548F"/>
    <w:rsid w:val="007C6B58"/>
    <w:rsid w:val="007C74A0"/>
    <w:rsid w:val="007C7F4F"/>
    <w:rsid w:val="007D054C"/>
    <w:rsid w:val="007D081A"/>
    <w:rsid w:val="007D4CDE"/>
    <w:rsid w:val="007D69DD"/>
    <w:rsid w:val="007D7266"/>
    <w:rsid w:val="007D75EE"/>
    <w:rsid w:val="007E01A1"/>
    <w:rsid w:val="007E02FB"/>
    <w:rsid w:val="007E23A8"/>
    <w:rsid w:val="007E3114"/>
    <w:rsid w:val="007E3DD2"/>
    <w:rsid w:val="007E41ED"/>
    <w:rsid w:val="007E4BEA"/>
    <w:rsid w:val="007E5056"/>
    <w:rsid w:val="007E554F"/>
    <w:rsid w:val="007E5814"/>
    <w:rsid w:val="007E598A"/>
    <w:rsid w:val="007E669D"/>
    <w:rsid w:val="007F006D"/>
    <w:rsid w:val="007F0D49"/>
    <w:rsid w:val="007F160D"/>
    <w:rsid w:val="007F1AC6"/>
    <w:rsid w:val="007F214A"/>
    <w:rsid w:val="007F3605"/>
    <w:rsid w:val="007F3BC5"/>
    <w:rsid w:val="007F3C1E"/>
    <w:rsid w:val="007F455C"/>
    <w:rsid w:val="007F4740"/>
    <w:rsid w:val="007F5BDE"/>
    <w:rsid w:val="007F6ADB"/>
    <w:rsid w:val="007F732C"/>
    <w:rsid w:val="007F7C04"/>
    <w:rsid w:val="00800327"/>
    <w:rsid w:val="008004DD"/>
    <w:rsid w:val="00800814"/>
    <w:rsid w:val="0080112F"/>
    <w:rsid w:val="008011D8"/>
    <w:rsid w:val="0080130A"/>
    <w:rsid w:val="008015D4"/>
    <w:rsid w:val="00802E17"/>
    <w:rsid w:val="00803442"/>
    <w:rsid w:val="0080395A"/>
    <w:rsid w:val="00804791"/>
    <w:rsid w:val="0080550C"/>
    <w:rsid w:val="00805EFE"/>
    <w:rsid w:val="00807491"/>
    <w:rsid w:val="0081031F"/>
    <w:rsid w:val="008103EA"/>
    <w:rsid w:val="00810A10"/>
    <w:rsid w:val="0081579F"/>
    <w:rsid w:val="0081582A"/>
    <w:rsid w:val="0081696D"/>
    <w:rsid w:val="008169E0"/>
    <w:rsid w:val="00816DA4"/>
    <w:rsid w:val="008171B1"/>
    <w:rsid w:val="00822121"/>
    <w:rsid w:val="00822C90"/>
    <w:rsid w:val="008250E4"/>
    <w:rsid w:val="00825AF7"/>
    <w:rsid w:val="00826AD5"/>
    <w:rsid w:val="008318C6"/>
    <w:rsid w:val="00832FCC"/>
    <w:rsid w:val="008357EE"/>
    <w:rsid w:val="00836522"/>
    <w:rsid w:val="00837A13"/>
    <w:rsid w:val="008411B2"/>
    <w:rsid w:val="00841AE5"/>
    <w:rsid w:val="00843828"/>
    <w:rsid w:val="00843C8A"/>
    <w:rsid w:val="00845489"/>
    <w:rsid w:val="00845A34"/>
    <w:rsid w:val="00845D71"/>
    <w:rsid w:val="00846E1F"/>
    <w:rsid w:val="00847574"/>
    <w:rsid w:val="00853B40"/>
    <w:rsid w:val="00853CB9"/>
    <w:rsid w:val="008542E5"/>
    <w:rsid w:val="008543D4"/>
    <w:rsid w:val="00854C39"/>
    <w:rsid w:val="00857A0D"/>
    <w:rsid w:val="00857CA6"/>
    <w:rsid w:val="008607D4"/>
    <w:rsid w:val="00860BBB"/>
    <w:rsid w:val="00861E7B"/>
    <w:rsid w:val="008632CB"/>
    <w:rsid w:val="008636CA"/>
    <w:rsid w:val="00864B43"/>
    <w:rsid w:val="00864DD6"/>
    <w:rsid w:val="0086607C"/>
    <w:rsid w:val="00866753"/>
    <w:rsid w:val="008671FA"/>
    <w:rsid w:val="00870453"/>
    <w:rsid w:val="00871444"/>
    <w:rsid w:val="008722A0"/>
    <w:rsid w:val="00873715"/>
    <w:rsid w:val="0087420C"/>
    <w:rsid w:val="00874DB9"/>
    <w:rsid w:val="0087554F"/>
    <w:rsid w:val="00875A87"/>
    <w:rsid w:val="00876239"/>
    <w:rsid w:val="008812E9"/>
    <w:rsid w:val="008823A6"/>
    <w:rsid w:val="00883EE5"/>
    <w:rsid w:val="00884BC5"/>
    <w:rsid w:val="00885E35"/>
    <w:rsid w:val="00887DA4"/>
    <w:rsid w:val="00890B06"/>
    <w:rsid w:val="00890B33"/>
    <w:rsid w:val="00890C88"/>
    <w:rsid w:val="0089143F"/>
    <w:rsid w:val="00893CE5"/>
    <w:rsid w:val="00894BA4"/>
    <w:rsid w:val="00894BD8"/>
    <w:rsid w:val="00895C10"/>
    <w:rsid w:val="00896824"/>
    <w:rsid w:val="008A035C"/>
    <w:rsid w:val="008A0739"/>
    <w:rsid w:val="008A104A"/>
    <w:rsid w:val="008A200F"/>
    <w:rsid w:val="008A2859"/>
    <w:rsid w:val="008A2E1E"/>
    <w:rsid w:val="008A4F77"/>
    <w:rsid w:val="008B0220"/>
    <w:rsid w:val="008B07DB"/>
    <w:rsid w:val="008B3E07"/>
    <w:rsid w:val="008B4D82"/>
    <w:rsid w:val="008B5658"/>
    <w:rsid w:val="008C07F6"/>
    <w:rsid w:val="008C0839"/>
    <w:rsid w:val="008C18E0"/>
    <w:rsid w:val="008C2AD1"/>
    <w:rsid w:val="008C341F"/>
    <w:rsid w:val="008C4140"/>
    <w:rsid w:val="008C515F"/>
    <w:rsid w:val="008C5CF5"/>
    <w:rsid w:val="008C5E7B"/>
    <w:rsid w:val="008C6304"/>
    <w:rsid w:val="008C679B"/>
    <w:rsid w:val="008C67B3"/>
    <w:rsid w:val="008D491B"/>
    <w:rsid w:val="008D49F2"/>
    <w:rsid w:val="008D507F"/>
    <w:rsid w:val="008D561E"/>
    <w:rsid w:val="008D5E97"/>
    <w:rsid w:val="008D7512"/>
    <w:rsid w:val="008E02E3"/>
    <w:rsid w:val="008E0365"/>
    <w:rsid w:val="008E0C03"/>
    <w:rsid w:val="008E12F3"/>
    <w:rsid w:val="008E1A20"/>
    <w:rsid w:val="008E20CC"/>
    <w:rsid w:val="008E2267"/>
    <w:rsid w:val="008E2FBF"/>
    <w:rsid w:val="008E37E5"/>
    <w:rsid w:val="008E38E9"/>
    <w:rsid w:val="008E744E"/>
    <w:rsid w:val="008F1AC6"/>
    <w:rsid w:val="008F20F2"/>
    <w:rsid w:val="008F2B26"/>
    <w:rsid w:val="008F3E9C"/>
    <w:rsid w:val="008F43FF"/>
    <w:rsid w:val="008F5268"/>
    <w:rsid w:val="008F55DB"/>
    <w:rsid w:val="008F6367"/>
    <w:rsid w:val="008F6588"/>
    <w:rsid w:val="008F65D3"/>
    <w:rsid w:val="008F749D"/>
    <w:rsid w:val="008F7C9C"/>
    <w:rsid w:val="00900638"/>
    <w:rsid w:val="00900649"/>
    <w:rsid w:val="009012A0"/>
    <w:rsid w:val="009014B8"/>
    <w:rsid w:val="00901A1A"/>
    <w:rsid w:val="0090275C"/>
    <w:rsid w:val="0090311A"/>
    <w:rsid w:val="009031BF"/>
    <w:rsid w:val="00903839"/>
    <w:rsid w:val="00903A2E"/>
    <w:rsid w:val="00905761"/>
    <w:rsid w:val="009108E6"/>
    <w:rsid w:val="00910EC5"/>
    <w:rsid w:val="009121E7"/>
    <w:rsid w:val="0091343F"/>
    <w:rsid w:val="0091373E"/>
    <w:rsid w:val="00917A8A"/>
    <w:rsid w:val="00920D8A"/>
    <w:rsid w:val="0092263E"/>
    <w:rsid w:val="00922F62"/>
    <w:rsid w:val="00923318"/>
    <w:rsid w:val="00923550"/>
    <w:rsid w:val="00925512"/>
    <w:rsid w:val="00925767"/>
    <w:rsid w:val="009268D9"/>
    <w:rsid w:val="0092796D"/>
    <w:rsid w:val="00927B9D"/>
    <w:rsid w:val="00932DAB"/>
    <w:rsid w:val="00933016"/>
    <w:rsid w:val="00933660"/>
    <w:rsid w:val="00935928"/>
    <w:rsid w:val="00935BC6"/>
    <w:rsid w:val="009361E7"/>
    <w:rsid w:val="00937492"/>
    <w:rsid w:val="00937D2F"/>
    <w:rsid w:val="00944A33"/>
    <w:rsid w:val="00945ACC"/>
    <w:rsid w:val="00946DB9"/>
    <w:rsid w:val="009478C1"/>
    <w:rsid w:val="009511C2"/>
    <w:rsid w:val="00951A43"/>
    <w:rsid w:val="009527B7"/>
    <w:rsid w:val="00954B3F"/>
    <w:rsid w:val="009551A0"/>
    <w:rsid w:val="00955887"/>
    <w:rsid w:val="00960306"/>
    <w:rsid w:val="00960545"/>
    <w:rsid w:val="00960FBE"/>
    <w:rsid w:val="00961906"/>
    <w:rsid w:val="009647E5"/>
    <w:rsid w:val="00964A01"/>
    <w:rsid w:val="0096625D"/>
    <w:rsid w:val="00967A9A"/>
    <w:rsid w:val="00967FE2"/>
    <w:rsid w:val="0097074C"/>
    <w:rsid w:val="009707CA"/>
    <w:rsid w:val="00970BCA"/>
    <w:rsid w:val="009717A9"/>
    <w:rsid w:val="009737CC"/>
    <w:rsid w:val="00973D00"/>
    <w:rsid w:val="00973DC9"/>
    <w:rsid w:val="00975BDB"/>
    <w:rsid w:val="00976620"/>
    <w:rsid w:val="009801A9"/>
    <w:rsid w:val="00980275"/>
    <w:rsid w:val="00980BF9"/>
    <w:rsid w:val="00981499"/>
    <w:rsid w:val="00981792"/>
    <w:rsid w:val="00981D93"/>
    <w:rsid w:val="0098325B"/>
    <w:rsid w:val="00985D79"/>
    <w:rsid w:val="00986421"/>
    <w:rsid w:val="00986427"/>
    <w:rsid w:val="00995629"/>
    <w:rsid w:val="00995719"/>
    <w:rsid w:val="009960EE"/>
    <w:rsid w:val="0099645F"/>
    <w:rsid w:val="00996FB2"/>
    <w:rsid w:val="009A0157"/>
    <w:rsid w:val="009A1710"/>
    <w:rsid w:val="009A1913"/>
    <w:rsid w:val="009A233E"/>
    <w:rsid w:val="009A2E4D"/>
    <w:rsid w:val="009A3174"/>
    <w:rsid w:val="009A3764"/>
    <w:rsid w:val="009A3A97"/>
    <w:rsid w:val="009A598C"/>
    <w:rsid w:val="009A5CE8"/>
    <w:rsid w:val="009A7169"/>
    <w:rsid w:val="009A71BF"/>
    <w:rsid w:val="009A7647"/>
    <w:rsid w:val="009A7971"/>
    <w:rsid w:val="009B054A"/>
    <w:rsid w:val="009B05EF"/>
    <w:rsid w:val="009B2DE3"/>
    <w:rsid w:val="009B507B"/>
    <w:rsid w:val="009B5566"/>
    <w:rsid w:val="009B6447"/>
    <w:rsid w:val="009C58C6"/>
    <w:rsid w:val="009C5E40"/>
    <w:rsid w:val="009C6EFD"/>
    <w:rsid w:val="009C7925"/>
    <w:rsid w:val="009C7F47"/>
    <w:rsid w:val="009D0189"/>
    <w:rsid w:val="009D24EA"/>
    <w:rsid w:val="009D3193"/>
    <w:rsid w:val="009D4B0C"/>
    <w:rsid w:val="009D6041"/>
    <w:rsid w:val="009D62DD"/>
    <w:rsid w:val="009D7144"/>
    <w:rsid w:val="009E1A67"/>
    <w:rsid w:val="009E2281"/>
    <w:rsid w:val="009E6445"/>
    <w:rsid w:val="009E71C0"/>
    <w:rsid w:val="009E79F9"/>
    <w:rsid w:val="009F0A60"/>
    <w:rsid w:val="009F1B4C"/>
    <w:rsid w:val="009F2730"/>
    <w:rsid w:val="009F69D9"/>
    <w:rsid w:val="009F6C28"/>
    <w:rsid w:val="009F6D28"/>
    <w:rsid w:val="00A0151E"/>
    <w:rsid w:val="00A01E08"/>
    <w:rsid w:val="00A03094"/>
    <w:rsid w:val="00A0395B"/>
    <w:rsid w:val="00A05853"/>
    <w:rsid w:val="00A061BD"/>
    <w:rsid w:val="00A0765F"/>
    <w:rsid w:val="00A0789F"/>
    <w:rsid w:val="00A07FF9"/>
    <w:rsid w:val="00A1006A"/>
    <w:rsid w:val="00A105EF"/>
    <w:rsid w:val="00A10646"/>
    <w:rsid w:val="00A109AE"/>
    <w:rsid w:val="00A123F7"/>
    <w:rsid w:val="00A12483"/>
    <w:rsid w:val="00A1502F"/>
    <w:rsid w:val="00A206DB"/>
    <w:rsid w:val="00A20A92"/>
    <w:rsid w:val="00A20C29"/>
    <w:rsid w:val="00A2137A"/>
    <w:rsid w:val="00A21B2C"/>
    <w:rsid w:val="00A21C5D"/>
    <w:rsid w:val="00A221E1"/>
    <w:rsid w:val="00A247FE"/>
    <w:rsid w:val="00A24E89"/>
    <w:rsid w:val="00A25D5C"/>
    <w:rsid w:val="00A26282"/>
    <w:rsid w:val="00A26655"/>
    <w:rsid w:val="00A26927"/>
    <w:rsid w:val="00A272FF"/>
    <w:rsid w:val="00A273E0"/>
    <w:rsid w:val="00A30840"/>
    <w:rsid w:val="00A31E3E"/>
    <w:rsid w:val="00A3217A"/>
    <w:rsid w:val="00A32301"/>
    <w:rsid w:val="00A328C5"/>
    <w:rsid w:val="00A34245"/>
    <w:rsid w:val="00A35C16"/>
    <w:rsid w:val="00A35C67"/>
    <w:rsid w:val="00A36824"/>
    <w:rsid w:val="00A36D34"/>
    <w:rsid w:val="00A4314B"/>
    <w:rsid w:val="00A45F31"/>
    <w:rsid w:val="00A546E0"/>
    <w:rsid w:val="00A54D83"/>
    <w:rsid w:val="00A54F1F"/>
    <w:rsid w:val="00A562B2"/>
    <w:rsid w:val="00A62C13"/>
    <w:rsid w:val="00A63D89"/>
    <w:rsid w:val="00A6406B"/>
    <w:rsid w:val="00A6469E"/>
    <w:rsid w:val="00A650A0"/>
    <w:rsid w:val="00A65DB8"/>
    <w:rsid w:val="00A67F64"/>
    <w:rsid w:val="00A72901"/>
    <w:rsid w:val="00A72E71"/>
    <w:rsid w:val="00A74406"/>
    <w:rsid w:val="00A74B9E"/>
    <w:rsid w:val="00A7591A"/>
    <w:rsid w:val="00A81232"/>
    <w:rsid w:val="00A814A3"/>
    <w:rsid w:val="00A81A2B"/>
    <w:rsid w:val="00A83A35"/>
    <w:rsid w:val="00A83E44"/>
    <w:rsid w:val="00A83E5B"/>
    <w:rsid w:val="00A85069"/>
    <w:rsid w:val="00A85B27"/>
    <w:rsid w:val="00A86D7D"/>
    <w:rsid w:val="00A903A6"/>
    <w:rsid w:val="00A9277A"/>
    <w:rsid w:val="00A93EF5"/>
    <w:rsid w:val="00A95227"/>
    <w:rsid w:val="00A95630"/>
    <w:rsid w:val="00A95BDC"/>
    <w:rsid w:val="00A96786"/>
    <w:rsid w:val="00A97147"/>
    <w:rsid w:val="00A97639"/>
    <w:rsid w:val="00AA1CFF"/>
    <w:rsid w:val="00AA3E10"/>
    <w:rsid w:val="00AA54C2"/>
    <w:rsid w:val="00AA76BF"/>
    <w:rsid w:val="00AB02E2"/>
    <w:rsid w:val="00AB052B"/>
    <w:rsid w:val="00AB16FA"/>
    <w:rsid w:val="00AB32FD"/>
    <w:rsid w:val="00AB36DE"/>
    <w:rsid w:val="00AB38DD"/>
    <w:rsid w:val="00AB4E5D"/>
    <w:rsid w:val="00AB51D7"/>
    <w:rsid w:val="00AB52F6"/>
    <w:rsid w:val="00AB6AFB"/>
    <w:rsid w:val="00AB7F31"/>
    <w:rsid w:val="00AC04AD"/>
    <w:rsid w:val="00AC08B6"/>
    <w:rsid w:val="00AC0A35"/>
    <w:rsid w:val="00AC1C8A"/>
    <w:rsid w:val="00AC3999"/>
    <w:rsid w:val="00AC4E68"/>
    <w:rsid w:val="00AC5493"/>
    <w:rsid w:val="00AC7EBF"/>
    <w:rsid w:val="00AD0843"/>
    <w:rsid w:val="00AD171D"/>
    <w:rsid w:val="00AD2A79"/>
    <w:rsid w:val="00AD31EA"/>
    <w:rsid w:val="00AD3477"/>
    <w:rsid w:val="00AD365C"/>
    <w:rsid w:val="00AD3689"/>
    <w:rsid w:val="00AD5477"/>
    <w:rsid w:val="00AD736B"/>
    <w:rsid w:val="00AE0C73"/>
    <w:rsid w:val="00AE3041"/>
    <w:rsid w:val="00AE4D42"/>
    <w:rsid w:val="00AE58DD"/>
    <w:rsid w:val="00AE691D"/>
    <w:rsid w:val="00AE6A57"/>
    <w:rsid w:val="00AF03FA"/>
    <w:rsid w:val="00AF06E1"/>
    <w:rsid w:val="00AF1442"/>
    <w:rsid w:val="00AF2245"/>
    <w:rsid w:val="00AF2444"/>
    <w:rsid w:val="00AF2A7F"/>
    <w:rsid w:val="00AF2C74"/>
    <w:rsid w:val="00AF34E6"/>
    <w:rsid w:val="00AF4524"/>
    <w:rsid w:val="00AF4AA8"/>
    <w:rsid w:val="00AF7432"/>
    <w:rsid w:val="00AF747D"/>
    <w:rsid w:val="00B00C70"/>
    <w:rsid w:val="00B01EB0"/>
    <w:rsid w:val="00B0206C"/>
    <w:rsid w:val="00B03A94"/>
    <w:rsid w:val="00B03AFC"/>
    <w:rsid w:val="00B0564D"/>
    <w:rsid w:val="00B0699A"/>
    <w:rsid w:val="00B06A63"/>
    <w:rsid w:val="00B07FB8"/>
    <w:rsid w:val="00B107E0"/>
    <w:rsid w:val="00B10DC8"/>
    <w:rsid w:val="00B11D84"/>
    <w:rsid w:val="00B12D60"/>
    <w:rsid w:val="00B12FBD"/>
    <w:rsid w:val="00B13F13"/>
    <w:rsid w:val="00B14720"/>
    <w:rsid w:val="00B16357"/>
    <w:rsid w:val="00B16B46"/>
    <w:rsid w:val="00B21F30"/>
    <w:rsid w:val="00B2241C"/>
    <w:rsid w:val="00B25E5F"/>
    <w:rsid w:val="00B263DD"/>
    <w:rsid w:val="00B2765D"/>
    <w:rsid w:val="00B27D1B"/>
    <w:rsid w:val="00B312D9"/>
    <w:rsid w:val="00B31820"/>
    <w:rsid w:val="00B31992"/>
    <w:rsid w:val="00B31A87"/>
    <w:rsid w:val="00B32A83"/>
    <w:rsid w:val="00B32D69"/>
    <w:rsid w:val="00B34267"/>
    <w:rsid w:val="00B344F8"/>
    <w:rsid w:val="00B34718"/>
    <w:rsid w:val="00B3538C"/>
    <w:rsid w:val="00B36E7A"/>
    <w:rsid w:val="00B377E6"/>
    <w:rsid w:val="00B37C47"/>
    <w:rsid w:val="00B40521"/>
    <w:rsid w:val="00B40992"/>
    <w:rsid w:val="00B40AAD"/>
    <w:rsid w:val="00B41699"/>
    <w:rsid w:val="00B418CB"/>
    <w:rsid w:val="00B420CD"/>
    <w:rsid w:val="00B421A7"/>
    <w:rsid w:val="00B4232E"/>
    <w:rsid w:val="00B430BA"/>
    <w:rsid w:val="00B44B02"/>
    <w:rsid w:val="00B45A11"/>
    <w:rsid w:val="00B45EA1"/>
    <w:rsid w:val="00B47023"/>
    <w:rsid w:val="00B47B59"/>
    <w:rsid w:val="00B509BC"/>
    <w:rsid w:val="00B513EE"/>
    <w:rsid w:val="00B54A8B"/>
    <w:rsid w:val="00B55110"/>
    <w:rsid w:val="00B562E2"/>
    <w:rsid w:val="00B5771D"/>
    <w:rsid w:val="00B6117B"/>
    <w:rsid w:val="00B62450"/>
    <w:rsid w:val="00B627E9"/>
    <w:rsid w:val="00B67B0B"/>
    <w:rsid w:val="00B70B7A"/>
    <w:rsid w:val="00B71208"/>
    <w:rsid w:val="00B721DC"/>
    <w:rsid w:val="00B73642"/>
    <w:rsid w:val="00B73CED"/>
    <w:rsid w:val="00B74058"/>
    <w:rsid w:val="00B76EF8"/>
    <w:rsid w:val="00B77A8A"/>
    <w:rsid w:val="00B77B08"/>
    <w:rsid w:val="00B801CD"/>
    <w:rsid w:val="00B80CCB"/>
    <w:rsid w:val="00B810BC"/>
    <w:rsid w:val="00B81249"/>
    <w:rsid w:val="00B822B5"/>
    <w:rsid w:val="00B835D9"/>
    <w:rsid w:val="00B83DC7"/>
    <w:rsid w:val="00B842C3"/>
    <w:rsid w:val="00B8456F"/>
    <w:rsid w:val="00B84D4B"/>
    <w:rsid w:val="00B85493"/>
    <w:rsid w:val="00B86385"/>
    <w:rsid w:val="00B90155"/>
    <w:rsid w:val="00B90792"/>
    <w:rsid w:val="00B91764"/>
    <w:rsid w:val="00B9177C"/>
    <w:rsid w:val="00B947EA"/>
    <w:rsid w:val="00B94A87"/>
    <w:rsid w:val="00B96650"/>
    <w:rsid w:val="00B979B4"/>
    <w:rsid w:val="00BA03AC"/>
    <w:rsid w:val="00BA03E8"/>
    <w:rsid w:val="00BA131F"/>
    <w:rsid w:val="00BA38B9"/>
    <w:rsid w:val="00BA4508"/>
    <w:rsid w:val="00BA59C3"/>
    <w:rsid w:val="00BA5D90"/>
    <w:rsid w:val="00BA6365"/>
    <w:rsid w:val="00BA6C10"/>
    <w:rsid w:val="00BA6C63"/>
    <w:rsid w:val="00BB0F0A"/>
    <w:rsid w:val="00BB1728"/>
    <w:rsid w:val="00BB2767"/>
    <w:rsid w:val="00BB440E"/>
    <w:rsid w:val="00BB69C3"/>
    <w:rsid w:val="00BC1165"/>
    <w:rsid w:val="00BC1D1A"/>
    <w:rsid w:val="00BC300E"/>
    <w:rsid w:val="00BC3062"/>
    <w:rsid w:val="00BC34E2"/>
    <w:rsid w:val="00BC43E6"/>
    <w:rsid w:val="00BC4D2C"/>
    <w:rsid w:val="00BC4D77"/>
    <w:rsid w:val="00BC5F49"/>
    <w:rsid w:val="00BC6FE8"/>
    <w:rsid w:val="00BC7912"/>
    <w:rsid w:val="00BC7996"/>
    <w:rsid w:val="00BD0D2B"/>
    <w:rsid w:val="00BD0D44"/>
    <w:rsid w:val="00BD19B6"/>
    <w:rsid w:val="00BD1C50"/>
    <w:rsid w:val="00BD3FD1"/>
    <w:rsid w:val="00BD671B"/>
    <w:rsid w:val="00BD6AD1"/>
    <w:rsid w:val="00BE0571"/>
    <w:rsid w:val="00BE2FDF"/>
    <w:rsid w:val="00BE3989"/>
    <w:rsid w:val="00BE6719"/>
    <w:rsid w:val="00BE6738"/>
    <w:rsid w:val="00BF09CB"/>
    <w:rsid w:val="00BF0BE8"/>
    <w:rsid w:val="00BF4886"/>
    <w:rsid w:val="00BF4FC5"/>
    <w:rsid w:val="00BF58EE"/>
    <w:rsid w:val="00BF5D2D"/>
    <w:rsid w:val="00BF677B"/>
    <w:rsid w:val="00C024F4"/>
    <w:rsid w:val="00C03A38"/>
    <w:rsid w:val="00C04641"/>
    <w:rsid w:val="00C07A04"/>
    <w:rsid w:val="00C1079C"/>
    <w:rsid w:val="00C1303E"/>
    <w:rsid w:val="00C15512"/>
    <w:rsid w:val="00C15A5E"/>
    <w:rsid w:val="00C17E7C"/>
    <w:rsid w:val="00C2140D"/>
    <w:rsid w:val="00C220DA"/>
    <w:rsid w:val="00C22CD3"/>
    <w:rsid w:val="00C239F3"/>
    <w:rsid w:val="00C2534E"/>
    <w:rsid w:val="00C26286"/>
    <w:rsid w:val="00C30C11"/>
    <w:rsid w:val="00C31E28"/>
    <w:rsid w:val="00C328F9"/>
    <w:rsid w:val="00C3371B"/>
    <w:rsid w:val="00C33ECF"/>
    <w:rsid w:val="00C3479C"/>
    <w:rsid w:val="00C349D4"/>
    <w:rsid w:val="00C35AB5"/>
    <w:rsid w:val="00C35BAB"/>
    <w:rsid w:val="00C35D9C"/>
    <w:rsid w:val="00C35D9E"/>
    <w:rsid w:val="00C36178"/>
    <w:rsid w:val="00C36418"/>
    <w:rsid w:val="00C369C7"/>
    <w:rsid w:val="00C37811"/>
    <w:rsid w:val="00C37EA6"/>
    <w:rsid w:val="00C402AD"/>
    <w:rsid w:val="00C415D4"/>
    <w:rsid w:val="00C41690"/>
    <w:rsid w:val="00C4243B"/>
    <w:rsid w:val="00C42BCC"/>
    <w:rsid w:val="00C431FA"/>
    <w:rsid w:val="00C43261"/>
    <w:rsid w:val="00C453A9"/>
    <w:rsid w:val="00C454CA"/>
    <w:rsid w:val="00C45765"/>
    <w:rsid w:val="00C45BCD"/>
    <w:rsid w:val="00C4619F"/>
    <w:rsid w:val="00C479FB"/>
    <w:rsid w:val="00C50546"/>
    <w:rsid w:val="00C52DE8"/>
    <w:rsid w:val="00C53388"/>
    <w:rsid w:val="00C541A8"/>
    <w:rsid w:val="00C54311"/>
    <w:rsid w:val="00C546F4"/>
    <w:rsid w:val="00C5601C"/>
    <w:rsid w:val="00C56892"/>
    <w:rsid w:val="00C57401"/>
    <w:rsid w:val="00C57B61"/>
    <w:rsid w:val="00C57FDE"/>
    <w:rsid w:val="00C60329"/>
    <w:rsid w:val="00C61037"/>
    <w:rsid w:val="00C62BD8"/>
    <w:rsid w:val="00C62FF7"/>
    <w:rsid w:val="00C63E15"/>
    <w:rsid w:val="00C64EA9"/>
    <w:rsid w:val="00C658D8"/>
    <w:rsid w:val="00C66D8F"/>
    <w:rsid w:val="00C66FC3"/>
    <w:rsid w:val="00C70659"/>
    <w:rsid w:val="00C70D57"/>
    <w:rsid w:val="00C73167"/>
    <w:rsid w:val="00C7434B"/>
    <w:rsid w:val="00C758AC"/>
    <w:rsid w:val="00C81ADE"/>
    <w:rsid w:val="00C8206A"/>
    <w:rsid w:val="00C846E1"/>
    <w:rsid w:val="00C86187"/>
    <w:rsid w:val="00C87196"/>
    <w:rsid w:val="00C90030"/>
    <w:rsid w:val="00C91CA1"/>
    <w:rsid w:val="00C91F05"/>
    <w:rsid w:val="00C947D4"/>
    <w:rsid w:val="00C94930"/>
    <w:rsid w:val="00C94A77"/>
    <w:rsid w:val="00C94AF8"/>
    <w:rsid w:val="00C95328"/>
    <w:rsid w:val="00C959E8"/>
    <w:rsid w:val="00C96718"/>
    <w:rsid w:val="00C967CD"/>
    <w:rsid w:val="00C96D48"/>
    <w:rsid w:val="00CA00B0"/>
    <w:rsid w:val="00CA0283"/>
    <w:rsid w:val="00CA122D"/>
    <w:rsid w:val="00CA22C9"/>
    <w:rsid w:val="00CA2899"/>
    <w:rsid w:val="00CA4869"/>
    <w:rsid w:val="00CA697B"/>
    <w:rsid w:val="00CB1656"/>
    <w:rsid w:val="00CB19CC"/>
    <w:rsid w:val="00CB41D7"/>
    <w:rsid w:val="00CB4B09"/>
    <w:rsid w:val="00CB56B9"/>
    <w:rsid w:val="00CB7037"/>
    <w:rsid w:val="00CB70EB"/>
    <w:rsid w:val="00CB76B3"/>
    <w:rsid w:val="00CC0268"/>
    <w:rsid w:val="00CC0E3A"/>
    <w:rsid w:val="00CC25B1"/>
    <w:rsid w:val="00CC36DF"/>
    <w:rsid w:val="00CC4860"/>
    <w:rsid w:val="00CC53D3"/>
    <w:rsid w:val="00CD13E3"/>
    <w:rsid w:val="00CD1F08"/>
    <w:rsid w:val="00CD4564"/>
    <w:rsid w:val="00CD53D9"/>
    <w:rsid w:val="00CD603A"/>
    <w:rsid w:val="00CD7033"/>
    <w:rsid w:val="00CD77B3"/>
    <w:rsid w:val="00CE16B8"/>
    <w:rsid w:val="00CE249D"/>
    <w:rsid w:val="00CE31C6"/>
    <w:rsid w:val="00CE405B"/>
    <w:rsid w:val="00CE5B4C"/>
    <w:rsid w:val="00CE68B1"/>
    <w:rsid w:val="00CE6D09"/>
    <w:rsid w:val="00CF042D"/>
    <w:rsid w:val="00CF25D1"/>
    <w:rsid w:val="00CF2640"/>
    <w:rsid w:val="00CF3092"/>
    <w:rsid w:val="00CF4541"/>
    <w:rsid w:val="00CF49E9"/>
    <w:rsid w:val="00CF4C54"/>
    <w:rsid w:val="00CF662F"/>
    <w:rsid w:val="00CF663D"/>
    <w:rsid w:val="00CF6D65"/>
    <w:rsid w:val="00D00766"/>
    <w:rsid w:val="00D01987"/>
    <w:rsid w:val="00D01DCB"/>
    <w:rsid w:val="00D02CBA"/>
    <w:rsid w:val="00D02D57"/>
    <w:rsid w:val="00D03A96"/>
    <w:rsid w:val="00D03B3F"/>
    <w:rsid w:val="00D03BAB"/>
    <w:rsid w:val="00D0403D"/>
    <w:rsid w:val="00D06025"/>
    <w:rsid w:val="00D06C3C"/>
    <w:rsid w:val="00D06E35"/>
    <w:rsid w:val="00D10A94"/>
    <w:rsid w:val="00D10CA6"/>
    <w:rsid w:val="00D123FE"/>
    <w:rsid w:val="00D12895"/>
    <w:rsid w:val="00D12BD2"/>
    <w:rsid w:val="00D12CAB"/>
    <w:rsid w:val="00D12DAD"/>
    <w:rsid w:val="00D132EF"/>
    <w:rsid w:val="00D14776"/>
    <w:rsid w:val="00D165D4"/>
    <w:rsid w:val="00D17217"/>
    <w:rsid w:val="00D172DF"/>
    <w:rsid w:val="00D201A3"/>
    <w:rsid w:val="00D2069E"/>
    <w:rsid w:val="00D21D2E"/>
    <w:rsid w:val="00D226B7"/>
    <w:rsid w:val="00D227DA"/>
    <w:rsid w:val="00D236B9"/>
    <w:rsid w:val="00D263B2"/>
    <w:rsid w:val="00D2683B"/>
    <w:rsid w:val="00D269D5"/>
    <w:rsid w:val="00D30C84"/>
    <w:rsid w:val="00D32E07"/>
    <w:rsid w:val="00D339DB"/>
    <w:rsid w:val="00D3495A"/>
    <w:rsid w:val="00D367E1"/>
    <w:rsid w:val="00D4117D"/>
    <w:rsid w:val="00D41874"/>
    <w:rsid w:val="00D41B33"/>
    <w:rsid w:val="00D422CF"/>
    <w:rsid w:val="00D52991"/>
    <w:rsid w:val="00D53B29"/>
    <w:rsid w:val="00D60F0F"/>
    <w:rsid w:val="00D60F5B"/>
    <w:rsid w:val="00D613FB"/>
    <w:rsid w:val="00D62BAF"/>
    <w:rsid w:val="00D6345F"/>
    <w:rsid w:val="00D63F18"/>
    <w:rsid w:val="00D64BBD"/>
    <w:rsid w:val="00D64C83"/>
    <w:rsid w:val="00D65D2E"/>
    <w:rsid w:val="00D66604"/>
    <w:rsid w:val="00D66940"/>
    <w:rsid w:val="00D67D62"/>
    <w:rsid w:val="00D70301"/>
    <w:rsid w:val="00D70478"/>
    <w:rsid w:val="00D713AE"/>
    <w:rsid w:val="00D72362"/>
    <w:rsid w:val="00D729C2"/>
    <w:rsid w:val="00D72A3A"/>
    <w:rsid w:val="00D73724"/>
    <w:rsid w:val="00D74F4D"/>
    <w:rsid w:val="00D8032B"/>
    <w:rsid w:val="00D83A1A"/>
    <w:rsid w:val="00D847BF"/>
    <w:rsid w:val="00D86351"/>
    <w:rsid w:val="00D86730"/>
    <w:rsid w:val="00D90E80"/>
    <w:rsid w:val="00D91712"/>
    <w:rsid w:val="00D93E1F"/>
    <w:rsid w:val="00D96D86"/>
    <w:rsid w:val="00D97FB6"/>
    <w:rsid w:val="00DA0705"/>
    <w:rsid w:val="00DA0B09"/>
    <w:rsid w:val="00DA2659"/>
    <w:rsid w:val="00DA2C3C"/>
    <w:rsid w:val="00DA3533"/>
    <w:rsid w:val="00DA3747"/>
    <w:rsid w:val="00DA3C63"/>
    <w:rsid w:val="00DA43D1"/>
    <w:rsid w:val="00DA459E"/>
    <w:rsid w:val="00DA4684"/>
    <w:rsid w:val="00DA5191"/>
    <w:rsid w:val="00DB0AFD"/>
    <w:rsid w:val="00DB2DA4"/>
    <w:rsid w:val="00DB341A"/>
    <w:rsid w:val="00DB5781"/>
    <w:rsid w:val="00DB6014"/>
    <w:rsid w:val="00DB65FC"/>
    <w:rsid w:val="00DB7D3B"/>
    <w:rsid w:val="00DC107B"/>
    <w:rsid w:val="00DC2EDF"/>
    <w:rsid w:val="00DC4158"/>
    <w:rsid w:val="00DC4C66"/>
    <w:rsid w:val="00DC506A"/>
    <w:rsid w:val="00DC557F"/>
    <w:rsid w:val="00DC5B36"/>
    <w:rsid w:val="00DC6955"/>
    <w:rsid w:val="00DC73DF"/>
    <w:rsid w:val="00DC7A4A"/>
    <w:rsid w:val="00DD0F99"/>
    <w:rsid w:val="00DD11E4"/>
    <w:rsid w:val="00DD2128"/>
    <w:rsid w:val="00DD2899"/>
    <w:rsid w:val="00DD2FF8"/>
    <w:rsid w:val="00DD3225"/>
    <w:rsid w:val="00DD354D"/>
    <w:rsid w:val="00DD36A7"/>
    <w:rsid w:val="00DD4C89"/>
    <w:rsid w:val="00DD6A0A"/>
    <w:rsid w:val="00DD6B1A"/>
    <w:rsid w:val="00DE0465"/>
    <w:rsid w:val="00DE08BE"/>
    <w:rsid w:val="00DE08E5"/>
    <w:rsid w:val="00DE0C00"/>
    <w:rsid w:val="00DE238F"/>
    <w:rsid w:val="00DE3381"/>
    <w:rsid w:val="00DE366A"/>
    <w:rsid w:val="00DE3EC7"/>
    <w:rsid w:val="00DE41D6"/>
    <w:rsid w:val="00DE6246"/>
    <w:rsid w:val="00DE6F18"/>
    <w:rsid w:val="00DE7951"/>
    <w:rsid w:val="00DF0BCA"/>
    <w:rsid w:val="00DF16A8"/>
    <w:rsid w:val="00DF2EB5"/>
    <w:rsid w:val="00DF2F81"/>
    <w:rsid w:val="00DF3711"/>
    <w:rsid w:val="00DF40A9"/>
    <w:rsid w:val="00DF4FB6"/>
    <w:rsid w:val="00DF538C"/>
    <w:rsid w:val="00DF55E9"/>
    <w:rsid w:val="00DF5F2D"/>
    <w:rsid w:val="00DF72E5"/>
    <w:rsid w:val="00DF75AD"/>
    <w:rsid w:val="00E00ECF"/>
    <w:rsid w:val="00E137BA"/>
    <w:rsid w:val="00E13E3C"/>
    <w:rsid w:val="00E1555F"/>
    <w:rsid w:val="00E17631"/>
    <w:rsid w:val="00E20B03"/>
    <w:rsid w:val="00E2249A"/>
    <w:rsid w:val="00E22E06"/>
    <w:rsid w:val="00E23BE1"/>
    <w:rsid w:val="00E24DB3"/>
    <w:rsid w:val="00E25662"/>
    <w:rsid w:val="00E262DE"/>
    <w:rsid w:val="00E26D24"/>
    <w:rsid w:val="00E300D9"/>
    <w:rsid w:val="00E30CA6"/>
    <w:rsid w:val="00E3252E"/>
    <w:rsid w:val="00E33556"/>
    <w:rsid w:val="00E34241"/>
    <w:rsid w:val="00E3438E"/>
    <w:rsid w:val="00E34ACD"/>
    <w:rsid w:val="00E36958"/>
    <w:rsid w:val="00E37C58"/>
    <w:rsid w:val="00E4012D"/>
    <w:rsid w:val="00E4277D"/>
    <w:rsid w:val="00E43D84"/>
    <w:rsid w:val="00E4445D"/>
    <w:rsid w:val="00E4474E"/>
    <w:rsid w:val="00E44C5A"/>
    <w:rsid w:val="00E452C6"/>
    <w:rsid w:val="00E45A9E"/>
    <w:rsid w:val="00E46768"/>
    <w:rsid w:val="00E47820"/>
    <w:rsid w:val="00E50690"/>
    <w:rsid w:val="00E50978"/>
    <w:rsid w:val="00E51D2A"/>
    <w:rsid w:val="00E532C3"/>
    <w:rsid w:val="00E55806"/>
    <w:rsid w:val="00E576D1"/>
    <w:rsid w:val="00E57D2F"/>
    <w:rsid w:val="00E60450"/>
    <w:rsid w:val="00E616B6"/>
    <w:rsid w:val="00E617A9"/>
    <w:rsid w:val="00E61C6B"/>
    <w:rsid w:val="00E628DC"/>
    <w:rsid w:val="00E629AB"/>
    <w:rsid w:val="00E629C1"/>
    <w:rsid w:val="00E636AD"/>
    <w:rsid w:val="00E639DF"/>
    <w:rsid w:val="00E643A2"/>
    <w:rsid w:val="00E66375"/>
    <w:rsid w:val="00E70421"/>
    <w:rsid w:val="00E7228D"/>
    <w:rsid w:val="00E72C3D"/>
    <w:rsid w:val="00E731E9"/>
    <w:rsid w:val="00E73BA2"/>
    <w:rsid w:val="00E746F6"/>
    <w:rsid w:val="00E750B5"/>
    <w:rsid w:val="00E756BD"/>
    <w:rsid w:val="00E763CB"/>
    <w:rsid w:val="00E76776"/>
    <w:rsid w:val="00E775B4"/>
    <w:rsid w:val="00E81364"/>
    <w:rsid w:val="00E83726"/>
    <w:rsid w:val="00E84B0A"/>
    <w:rsid w:val="00E84C78"/>
    <w:rsid w:val="00E84FCD"/>
    <w:rsid w:val="00E8605C"/>
    <w:rsid w:val="00E86CD5"/>
    <w:rsid w:val="00E8713B"/>
    <w:rsid w:val="00E90307"/>
    <w:rsid w:val="00E91E03"/>
    <w:rsid w:val="00E92EBB"/>
    <w:rsid w:val="00E93A45"/>
    <w:rsid w:val="00E94EEC"/>
    <w:rsid w:val="00E96186"/>
    <w:rsid w:val="00E9658A"/>
    <w:rsid w:val="00E976F3"/>
    <w:rsid w:val="00E97D1C"/>
    <w:rsid w:val="00EA04B9"/>
    <w:rsid w:val="00EA054E"/>
    <w:rsid w:val="00EA220D"/>
    <w:rsid w:val="00EA4197"/>
    <w:rsid w:val="00EB0A84"/>
    <w:rsid w:val="00EB2C50"/>
    <w:rsid w:val="00EB4573"/>
    <w:rsid w:val="00EB4BCF"/>
    <w:rsid w:val="00EB556A"/>
    <w:rsid w:val="00EB5798"/>
    <w:rsid w:val="00EB5BBA"/>
    <w:rsid w:val="00EB7468"/>
    <w:rsid w:val="00EB7C36"/>
    <w:rsid w:val="00EC0A23"/>
    <w:rsid w:val="00EC17EE"/>
    <w:rsid w:val="00EC272B"/>
    <w:rsid w:val="00EC3E69"/>
    <w:rsid w:val="00EC63A3"/>
    <w:rsid w:val="00EC6B91"/>
    <w:rsid w:val="00EC7ED2"/>
    <w:rsid w:val="00ED1F7F"/>
    <w:rsid w:val="00ED1FE7"/>
    <w:rsid w:val="00ED37C3"/>
    <w:rsid w:val="00ED3EEF"/>
    <w:rsid w:val="00ED5E23"/>
    <w:rsid w:val="00ED66A7"/>
    <w:rsid w:val="00ED7133"/>
    <w:rsid w:val="00EE086C"/>
    <w:rsid w:val="00EE18B7"/>
    <w:rsid w:val="00EE3870"/>
    <w:rsid w:val="00EE4700"/>
    <w:rsid w:val="00EE5694"/>
    <w:rsid w:val="00EE64AE"/>
    <w:rsid w:val="00EF08D4"/>
    <w:rsid w:val="00EF0F20"/>
    <w:rsid w:val="00EF1C85"/>
    <w:rsid w:val="00EF298B"/>
    <w:rsid w:val="00EF5634"/>
    <w:rsid w:val="00EF6E38"/>
    <w:rsid w:val="00EF7E0B"/>
    <w:rsid w:val="00F00772"/>
    <w:rsid w:val="00F00FEE"/>
    <w:rsid w:val="00F03B67"/>
    <w:rsid w:val="00F03BE4"/>
    <w:rsid w:val="00F042DC"/>
    <w:rsid w:val="00F045AC"/>
    <w:rsid w:val="00F04F65"/>
    <w:rsid w:val="00F0682C"/>
    <w:rsid w:val="00F06BF5"/>
    <w:rsid w:val="00F06C76"/>
    <w:rsid w:val="00F07628"/>
    <w:rsid w:val="00F07A3A"/>
    <w:rsid w:val="00F101DA"/>
    <w:rsid w:val="00F10FE4"/>
    <w:rsid w:val="00F11BF7"/>
    <w:rsid w:val="00F12321"/>
    <w:rsid w:val="00F12EAE"/>
    <w:rsid w:val="00F13082"/>
    <w:rsid w:val="00F142A6"/>
    <w:rsid w:val="00F1470E"/>
    <w:rsid w:val="00F1548C"/>
    <w:rsid w:val="00F15577"/>
    <w:rsid w:val="00F15B94"/>
    <w:rsid w:val="00F2045A"/>
    <w:rsid w:val="00F20664"/>
    <w:rsid w:val="00F206E0"/>
    <w:rsid w:val="00F20A0B"/>
    <w:rsid w:val="00F21073"/>
    <w:rsid w:val="00F21610"/>
    <w:rsid w:val="00F22959"/>
    <w:rsid w:val="00F22ACE"/>
    <w:rsid w:val="00F2542B"/>
    <w:rsid w:val="00F25C41"/>
    <w:rsid w:val="00F2632B"/>
    <w:rsid w:val="00F267FD"/>
    <w:rsid w:val="00F300B8"/>
    <w:rsid w:val="00F30756"/>
    <w:rsid w:val="00F3148C"/>
    <w:rsid w:val="00F3197E"/>
    <w:rsid w:val="00F319D0"/>
    <w:rsid w:val="00F31F41"/>
    <w:rsid w:val="00F33533"/>
    <w:rsid w:val="00F34056"/>
    <w:rsid w:val="00F3496C"/>
    <w:rsid w:val="00F357EC"/>
    <w:rsid w:val="00F4286A"/>
    <w:rsid w:val="00F428D0"/>
    <w:rsid w:val="00F44110"/>
    <w:rsid w:val="00F45254"/>
    <w:rsid w:val="00F466AA"/>
    <w:rsid w:val="00F46A90"/>
    <w:rsid w:val="00F47779"/>
    <w:rsid w:val="00F501B9"/>
    <w:rsid w:val="00F508AE"/>
    <w:rsid w:val="00F50CC3"/>
    <w:rsid w:val="00F50CE3"/>
    <w:rsid w:val="00F51979"/>
    <w:rsid w:val="00F52820"/>
    <w:rsid w:val="00F52A89"/>
    <w:rsid w:val="00F52D2C"/>
    <w:rsid w:val="00F53D8E"/>
    <w:rsid w:val="00F54EA5"/>
    <w:rsid w:val="00F55B9B"/>
    <w:rsid w:val="00F56F86"/>
    <w:rsid w:val="00F60F30"/>
    <w:rsid w:val="00F63FAA"/>
    <w:rsid w:val="00F65339"/>
    <w:rsid w:val="00F67414"/>
    <w:rsid w:val="00F6786F"/>
    <w:rsid w:val="00F70C28"/>
    <w:rsid w:val="00F71750"/>
    <w:rsid w:val="00F72BAE"/>
    <w:rsid w:val="00F7407E"/>
    <w:rsid w:val="00F74B2A"/>
    <w:rsid w:val="00F75D86"/>
    <w:rsid w:val="00F7683A"/>
    <w:rsid w:val="00F77203"/>
    <w:rsid w:val="00F7749E"/>
    <w:rsid w:val="00F776A1"/>
    <w:rsid w:val="00F7792A"/>
    <w:rsid w:val="00F86943"/>
    <w:rsid w:val="00F871E9"/>
    <w:rsid w:val="00F879C3"/>
    <w:rsid w:val="00F87BAF"/>
    <w:rsid w:val="00F90DD8"/>
    <w:rsid w:val="00F92FFF"/>
    <w:rsid w:val="00F9303F"/>
    <w:rsid w:val="00F9342A"/>
    <w:rsid w:val="00F93A47"/>
    <w:rsid w:val="00F93E62"/>
    <w:rsid w:val="00F969A2"/>
    <w:rsid w:val="00F97B9C"/>
    <w:rsid w:val="00FA0415"/>
    <w:rsid w:val="00FA26DA"/>
    <w:rsid w:val="00FA470E"/>
    <w:rsid w:val="00FA667C"/>
    <w:rsid w:val="00FB0E13"/>
    <w:rsid w:val="00FB2547"/>
    <w:rsid w:val="00FB6AA7"/>
    <w:rsid w:val="00FC05DA"/>
    <w:rsid w:val="00FC1F65"/>
    <w:rsid w:val="00FC2FBD"/>
    <w:rsid w:val="00FC3368"/>
    <w:rsid w:val="00FC416B"/>
    <w:rsid w:val="00FC4594"/>
    <w:rsid w:val="00FC5400"/>
    <w:rsid w:val="00FC59E3"/>
    <w:rsid w:val="00FC616E"/>
    <w:rsid w:val="00FC6BB4"/>
    <w:rsid w:val="00FC72EF"/>
    <w:rsid w:val="00FD427E"/>
    <w:rsid w:val="00FD55F2"/>
    <w:rsid w:val="00FD57B6"/>
    <w:rsid w:val="00FD68E1"/>
    <w:rsid w:val="00FD6A28"/>
    <w:rsid w:val="00FD6BA6"/>
    <w:rsid w:val="00FE0A2C"/>
    <w:rsid w:val="00FE1766"/>
    <w:rsid w:val="00FE1863"/>
    <w:rsid w:val="00FE18BA"/>
    <w:rsid w:val="00FE2C52"/>
    <w:rsid w:val="00FE2EFD"/>
    <w:rsid w:val="00FE34CC"/>
    <w:rsid w:val="00FE3866"/>
    <w:rsid w:val="00FE4609"/>
    <w:rsid w:val="00FE5731"/>
    <w:rsid w:val="00FE5DD9"/>
    <w:rsid w:val="00FE6156"/>
    <w:rsid w:val="00FE61EB"/>
    <w:rsid w:val="00FE7CD2"/>
    <w:rsid w:val="00FF012B"/>
    <w:rsid w:val="00FF3FC9"/>
    <w:rsid w:val="00FF405D"/>
    <w:rsid w:val="00FF4F54"/>
    <w:rsid w:val="00FF5A8B"/>
    <w:rsid w:val="00FF61CD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2C4B1-028D-47FD-9E31-0112FBE3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3BF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125080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5080"/>
    <w:pPr>
      <w:widowControl w:val="0"/>
      <w:shd w:val="clear" w:color="auto" w:fill="FFFFFF"/>
      <w:spacing w:before="0" w:beforeAutospacing="0" w:after="660" w:afterAutospacing="0" w:line="0" w:lineRule="atLeast"/>
      <w:jc w:val="both"/>
    </w:pPr>
    <w:rPr>
      <w:rFonts w:ascii="Times New Roman" w:eastAsia="Times New Roman" w:hAnsi="Times New Roman" w:cs="Times New Roman"/>
      <w:b/>
      <w:bCs/>
      <w:sz w:val="25"/>
      <w:szCs w:val="25"/>
      <w:lang w:val="ru-RU"/>
    </w:rPr>
  </w:style>
  <w:style w:type="character" w:customStyle="1" w:styleId="a3">
    <w:name w:val="Основной текст_"/>
    <w:basedOn w:val="a0"/>
    <w:link w:val="2"/>
    <w:rsid w:val="001250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125080"/>
    <w:pPr>
      <w:widowControl w:val="0"/>
      <w:shd w:val="clear" w:color="auto" w:fill="FFFFFF"/>
      <w:spacing w:before="660" w:beforeAutospacing="0" w:after="0" w:afterAutospacing="0" w:line="298" w:lineRule="exact"/>
      <w:jc w:val="both"/>
    </w:pPr>
    <w:rPr>
      <w:rFonts w:ascii="Times New Roman" w:eastAsia="Times New Roman" w:hAnsi="Times New Roman" w:cs="Times New Roman"/>
      <w:sz w:val="25"/>
      <w:szCs w:val="25"/>
      <w:lang w:val="ru-RU"/>
    </w:rPr>
  </w:style>
  <w:style w:type="character" w:customStyle="1" w:styleId="1">
    <w:name w:val="Заголовок №1_"/>
    <w:basedOn w:val="a0"/>
    <w:link w:val="10"/>
    <w:rsid w:val="00DF72E5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DF72E5"/>
    <w:pPr>
      <w:widowControl w:val="0"/>
      <w:shd w:val="clear" w:color="auto" w:fill="FFFFFF"/>
      <w:spacing w:before="240" w:beforeAutospacing="0" w:after="360" w:afterAutospacing="0" w:line="0" w:lineRule="atLeast"/>
      <w:ind w:hanging="620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  <w:lang w:val="ru-RU"/>
    </w:rPr>
  </w:style>
  <w:style w:type="character" w:customStyle="1" w:styleId="3165pt2pt">
    <w:name w:val="Основной текст (3) + 16;5 pt;Курсив;Интервал 2 pt"/>
    <w:basedOn w:val="3"/>
    <w:rsid w:val="00DF72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33"/>
      <w:szCs w:val="33"/>
      <w:u w:val="single"/>
      <w:shd w:val="clear" w:color="auto" w:fill="FFFFFF"/>
      <w:lang w:val="ru-RU"/>
    </w:rPr>
  </w:style>
  <w:style w:type="character" w:customStyle="1" w:styleId="11">
    <w:name w:val="Основной текст1"/>
    <w:basedOn w:val="a3"/>
    <w:rsid w:val="00E343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CordiaUPC185pt">
    <w:name w:val="Основной текст + CordiaUPC;18;5 pt;Полужирный"/>
    <w:basedOn w:val="a3"/>
    <w:rsid w:val="00E3438E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</w:rPr>
  </w:style>
  <w:style w:type="character" w:customStyle="1" w:styleId="CordiaUPC17pt">
    <w:name w:val="Основной текст + CordiaUPC;17 pt;Полужирный"/>
    <w:basedOn w:val="a3"/>
    <w:rsid w:val="00E3438E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3922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7</cp:revision>
  <dcterms:created xsi:type="dcterms:W3CDTF">2022-03-15T08:59:00Z</dcterms:created>
  <dcterms:modified xsi:type="dcterms:W3CDTF">2023-06-27T08:19:00Z</dcterms:modified>
</cp:coreProperties>
</file>